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1B" w:rsidRPr="00322373" w:rsidRDefault="00F87448" w:rsidP="004A48C0">
      <w:pPr>
        <w:rPr>
          <w:rFonts w:ascii="Century Gothic" w:hAnsi="Century Gothic"/>
          <w:sz w:val="20"/>
          <w:szCs w:val="20"/>
        </w:rPr>
      </w:pPr>
      <w:bookmarkStart w:id="0" w:name="_GoBack"/>
      <w:bookmarkEnd w:id="0"/>
      <w:r>
        <w:rPr>
          <w:rFonts w:ascii="Century Gothic" w:hAnsi="Century Gothic"/>
          <w:noProof/>
          <w:sz w:val="20"/>
          <w:szCs w:val="20"/>
        </w:rPr>
        <mc:AlternateContent>
          <mc:Choice Requires="wps">
            <w:drawing>
              <wp:anchor distT="0" distB="0" distL="114300" distR="114300" simplePos="0" relativeHeight="251654144" behindDoc="0" locked="0" layoutInCell="1" allowOverlap="1">
                <wp:simplePos x="0" y="0"/>
                <wp:positionH relativeFrom="column">
                  <wp:posOffset>3291205</wp:posOffset>
                </wp:positionH>
                <wp:positionV relativeFrom="paragraph">
                  <wp:posOffset>4053840</wp:posOffset>
                </wp:positionV>
                <wp:extent cx="3012440" cy="3118485"/>
                <wp:effectExtent l="0" t="0" r="16510" b="2476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3118485"/>
                        </a:xfrm>
                        <a:prstGeom prst="rect">
                          <a:avLst/>
                        </a:prstGeom>
                        <a:solidFill>
                          <a:srgbClr val="FFFF99"/>
                        </a:solidFill>
                        <a:ln w="9525">
                          <a:solidFill>
                            <a:srgbClr val="FFFF99"/>
                          </a:solidFill>
                          <a:miter lim="800000"/>
                          <a:headEnd/>
                          <a:tailEnd/>
                        </a:ln>
                      </wps:spPr>
                      <wps:txbx>
                        <w:txbxContent>
                          <w:p w:rsidR="00EE4B90" w:rsidRPr="005718C8" w:rsidRDefault="00EE4B90" w:rsidP="000B5B36">
                            <w:pPr>
                              <w:rPr>
                                <w:rFonts w:ascii="Century Gothic" w:hAnsi="Century Gothic"/>
                                <w:b/>
                                <w:sz w:val="20"/>
                                <w:szCs w:val="20"/>
                              </w:rPr>
                            </w:pPr>
                            <w:r w:rsidRPr="005718C8">
                              <w:rPr>
                                <w:rFonts w:ascii="Century Gothic" w:hAnsi="Century Gothic"/>
                                <w:b/>
                                <w:sz w:val="20"/>
                                <w:szCs w:val="20"/>
                              </w:rPr>
                              <w:t xml:space="preserve">SUBJECT CONTENT </w:t>
                            </w:r>
                            <w:r>
                              <w:rPr>
                                <w:rFonts w:ascii="Century Gothic" w:hAnsi="Century Gothic"/>
                                <w:b/>
                                <w:sz w:val="20"/>
                                <w:szCs w:val="20"/>
                              </w:rPr>
                              <w:t>KS</w:t>
                            </w:r>
                            <w:r w:rsidRPr="005718C8">
                              <w:rPr>
                                <w:rFonts w:ascii="Century Gothic" w:hAnsi="Century Gothic"/>
                                <w:b/>
                                <w:sz w:val="20"/>
                                <w:szCs w:val="20"/>
                              </w:rPr>
                              <w:t>2</w:t>
                            </w:r>
                          </w:p>
                          <w:p w:rsidR="00EE4B90" w:rsidRDefault="00EE4B90" w:rsidP="000B5B36">
                            <w:pPr>
                              <w:rPr>
                                <w:rFonts w:ascii="Century Gothic" w:hAnsi="Century Gothic"/>
                                <w:sz w:val="20"/>
                                <w:szCs w:val="20"/>
                              </w:rPr>
                            </w:pPr>
                            <w:r>
                              <w:rPr>
                                <w:rFonts w:ascii="Century Gothic" w:hAnsi="Century Gothic"/>
                                <w:sz w:val="20"/>
                                <w:szCs w:val="20"/>
                              </w:rPr>
                              <w:t>At Key Stage 2 the children should continue to apply and develop the skills learnt at Key Stage 1. They should develop an understanding of how to improve in different activities and learn how to evaluate and recognise their own success.</w:t>
                            </w:r>
                          </w:p>
                          <w:p w:rsidR="00EE4B90" w:rsidRDefault="00EE4B90" w:rsidP="000B5B36">
                            <w:pPr>
                              <w:rPr>
                                <w:rFonts w:ascii="Century Gothic" w:hAnsi="Century Gothic"/>
                                <w:sz w:val="20"/>
                                <w:szCs w:val="20"/>
                              </w:rPr>
                            </w:pPr>
                            <w:r>
                              <w:rPr>
                                <w:rFonts w:ascii="Century Gothic" w:hAnsi="Century Gothic"/>
                                <w:sz w:val="20"/>
                                <w:szCs w:val="20"/>
                              </w:rPr>
                              <w:t>The children should apply and develop their knowledge, skills and understanding of:</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Swimming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Athletic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Outdoor &amp; Adventurous Activities</w:t>
                            </w:r>
                          </w:p>
                          <w:p w:rsidR="00EE4B90" w:rsidRDefault="00EE4B90" w:rsidP="000B5B36">
                            <w:pPr>
                              <w:rPr>
                                <w:rFonts w:ascii="Century Gothic" w:hAnsi="Century Gothic"/>
                                <w:sz w:val="20"/>
                                <w:szCs w:val="20"/>
                              </w:rPr>
                            </w:pPr>
                          </w:p>
                          <w:p w:rsidR="00EE4B90" w:rsidRPr="00A37334" w:rsidRDefault="00EE4B90" w:rsidP="00BE3576">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59.15pt;margin-top:319.2pt;width:237.2pt;height:24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" fillcolor="#ff9" strokecolor="#ff9">
                <v:textbox>
                  <w:txbxContent>
                    <w:p w:rsidR="00EE4B90" w:rsidRPr="005718C8" w:rsidRDefault="00EE4B90" w:rsidP="000B5B36">
                      <w:pPr>
                        <w:rPr>
                          <w:rFonts w:ascii="Century Gothic" w:hAnsi="Century Gothic"/>
                          <w:b/>
                          <w:sz w:val="20"/>
                          <w:szCs w:val="20"/>
                        </w:rPr>
                      </w:pPr>
                      <w:r w:rsidRPr="005718C8">
                        <w:rPr>
                          <w:rFonts w:ascii="Century Gothic" w:hAnsi="Century Gothic"/>
                          <w:b/>
                          <w:sz w:val="20"/>
                          <w:szCs w:val="20"/>
                        </w:rPr>
                        <w:t xml:space="preserve">SUBJECT CONTENT </w:t>
                      </w:r>
                      <w:r>
                        <w:rPr>
                          <w:rFonts w:ascii="Century Gothic" w:hAnsi="Century Gothic"/>
                          <w:b/>
                          <w:sz w:val="20"/>
                          <w:szCs w:val="20"/>
                        </w:rPr>
                        <w:t>KS</w:t>
                      </w:r>
                      <w:r w:rsidRPr="005718C8">
                        <w:rPr>
                          <w:rFonts w:ascii="Century Gothic" w:hAnsi="Century Gothic"/>
                          <w:b/>
                          <w:sz w:val="20"/>
                          <w:szCs w:val="20"/>
                        </w:rPr>
                        <w:t>2</w:t>
                      </w:r>
                    </w:p>
                    <w:p w:rsidR="00EE4B90" w:rsidRDefault="00EE4B90" w:rsidP="000B5B36">
                      <w:pPr>
                        <w:rPr>
                          <w:rFonts w:ascii="Century Gothic" w:hAnsi="Century Gothic"/>
                          <w:sz w:val="20"/>
                          <w:szCs w:val="20"/>
                        </w:rPr>
                      </w:pPr>
                      <w:r>
                        <w:rPr>
                          <w:rFonts w:ascii="Century Gothic" w:hAnsi="Century Gothic"/>
                          <w:sz w:val="20"/>
                          <w:szCs w:val="20"/>
                        </w:rPr>
                        <w:t>At Key Stage 2 the children should continue to apply and develop the skills learnt at Key Stage 1. They should develop an understanding of how to improve in different activities and learn how to evaluate and recognise their own success.</w:t>
                      </w:r>
                    </w:p>
                    <w:p w:rsidR="00EE4B90" w:rsidRDefault="00EE4B90" w:rsidP="000B5B36">
                      <w:pPr>
                        <w:rPr>
                          <w:rFonts w:ascii="Century Gothic" w:hAnsi="Century Gothic"/>
                          <w:sz w:val="20"/>
                          <w:szCs w:val="20"/>
                        </w:rPr>
                      </w:pPr>
                      <w:r>
                        <w:rPr>
                          <w:rFonts w:ascii="Century Gothic" w:hAnsi="Century Gothic"/>
                          <w:sz w:val="20"/>
                          <w:szCs w:val="20"/>
                        </w:rPr>
                        <w:t>The children should apply and develop their knowledge, skills and understanding of:</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Swimming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Athletic Activities</w:t>
                      </w:r>
                    </w:p>
                    <w:p w:rsidR="00EE4B90" w:rsidRPr="004C1D60" w:rsidRDefault="00EE4B90" w:rsidP="004C1D60">
                      <w:pPr>
                        <w:pStyle w:val="ListParagraph"/>
                        <w:numPr>
                          <w:ilvl w:val="0"/>
                          <w:numId w:val="14"/>
                        </w:numPr>
                        <w:rPr>
                          <w:rFonts w:ascii="Century Gothic" w:hAnsi="Century Gothic"/>
                          <w:sz w:val="20"/>
                          <w:szCs w:val="20"/>
                        </w:rPr>
                      </w:pPr>
                      <w:r w:rsidRPr="004C1D60">
                        <w:rPr>
                          <w:rFonts w:ascii="Century Gothic" w:hAnsi="Century Gothic"/>
                          <w:sz w:val="20"/>
                          <w:szCs w:val="20"/>
                        </w:rPr>
                        <w:t>Outdoor &amp; Adventurous Activities</w:t>
                      </w:r>
                    </w:p>
                    <w:p w:rsidR="00EE4B90" w:rsidRDefault="00EE4B90" w:rsidP="000B5B36">
                      <w:pPr>
                        <w:rPr>
                          <w:rFonts w:ascii="Century Gothic" w:hAnsi="Century Gothic"/>
                          <w:sz w:val="20"/>
                          <w:szCs w:val="20"/>
                        </w:rPr>
                      </w:pPr>
                    </w:p>
                    <w:p w:rsidR="00EE4B90" w:rsidRPr="00A37334" w:rsidRDefault="00EE4B90" w:rsidP="00BE3576">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9264" behindDoc="0" locked="0" layoutInCell="1" allowOverlap="1">
                <wp:simplePos x="0" y="0"/>
                <wp:positionH relativeFrom="column">
                  <wp:posOffset>3291205</wp:posOffset>
                </wp:positionH>
                <wp:positionV relativeFrom="paragraph">
                  <wp:posOffset>7426960</wp:posOffset>
                </wp:positionV>
                <wp:extent cx="3006090" cy="2376805"/>
                <wp:effectExtent l="0" t="0" r="22860" b="2349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2376805"/>
                        </a:xfrm>
                        <a:prstGeom prst="rect">
                          <a:avLst/>
                        </a:prstGeom>
                        <a:solidFill>
                          <a:srgbClr val="FF99CC"/>
                        </a:solidFill>
                        <a:ln w="9525">
                          <a:solidFill>
                            <a:srgbClr val="FF99CC"/>
                          </a:solidFill>
                          <a:miter lim="800000"/>
                          <a:headEnd/>
                          <a:tailEnd/>
                        </a:ln>
                      </wps:spPr>
                      <wps:txb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PARTICIPATION</w:t>
                            </w:r>
                          </w:p>
                          <w:p w:rsidR="00EE4B90" w:rsidRDefault="00EE4B90" w:rsidP="000B5B36">
                            <w:pPr>
                              <w:rPr>
                                <w:rFonts w:ascii="Century Gothic" w:hAnsi="Century Gothic"/>
                                <w:sz w:val="20"/>
                                <w:szCs w:val="20"/>
                              </w:rPr>
                            </w:pPr>
                            <w:r>
                              <w:rPr>
                                <w:rFonts w:ascii="Century Gothic" w:hAnsi="Century Gothic"/>
                                <w:sz w:val="20"/>
                                <w:szCs w:val="20"/>
                              </w:rPr>
                              <w:t>Children are expected to participate in all PE lessons, wearing the proscribed School PE kit.</w:t>
                            </w:r>
                          </w:p>
                          <w:p w:rsidR="00EE4B90" w:rsidRDefault="00EE4B90" w:rsidP="000B5B36">
                            <w:pPr>
                              <w:rPr>
                                <w:rFonts w:ascii="Century Gothic" w:hAnsi="Century Gothic"/>
                                <w:sz w:val="20"/>
                                <w:szCs w:val="20"/>
                              </w:rPr>
                            </w:pPr>
                            <w:r>
                              <w:rPr>
                                <w:rFonts w:ascii="Century Gothic" w:hAnsi="Century Gothic"/>
                                <w:sz w:val="20"/>
                                <w:szCs w:val="20"/>
                              </w:rPr>
                              <w:t>Only children providing a relevant/ appropriate written letter from home regarding a medical condition should be excused from taking part in the lesson.</w:t>
                            </w:r>
                          </w:p>
                          <w:p w:rsidR="00EE4B90" w:rsidRDefault="00EE4B90" w:rsidP="000B5B36">
                            <w:pPr>
                              <w:rPr>
                                <w:rFonts w:ascii="Century Gothic" w:hAnsi="Century Gothic"/>
                                <w:sz w:val="20"/>
                                <w:szCs w:val="20"/>
                              </w:rPr>
                            </w:pPr>
                            <w:r>
                              <w:rPr>
                                <w:rFonts w:ascii="Century Gothic" w:hAnsi="Century Gothic"/>
                                <w:sz w:val="20"/>
                                <w:szCs w:val="20"/>
                              </w:rPr>
                              <w:t>Written/oral communication with the parent should occur if the child does not have prescribed PE kit at school.</w:t>
                            </w:r>
                          </w:p>
                          <w:p w:rsidR="00EE4B90" w:rsidRDefault="00EE4B90" w:rsidP="000B5B36">
                            <w:pPr>
                              <w:rPr>
                                <w:rFonts w:ascii="Century Gothic" w:hAnsi="Century Gothic"/>
                                <w:sz w:val="20"/>
                                <w:szCs w:val="20"/>
                              </w:rPr>
                            </w:pPr>
                            <w:r>
                              <w:rPr>
                                <w:rFonts w:ascii="Century Gothic" w:hAnsi="Century Gothic"/>
                                <w:sz w:val="20"/>
                                <w:szCs w:val="20"/>
                              </w:rPr>
                              <w:t>Children at Key Stage 1 without kit should still participate, wearing own clothes.</w:t>
                            </w:r>
                          </w:p>
                          <w:p w:rsidR="00EE4B90" w:rsidRPr="004B2E15" w:rsidRDefault="00EE4B90" w:rsidP="000B5B36">
                            <w:pPr>
                              <w:rPr>
                                <w:rFonts w:ascii="Century Gothic" w:hAnsi="Century Gothic"/>
                                <w:sz w:val="20"/>
                                <w:szCs w:val="20"/>
                              </w:rPr>
                            </w:pPr>
                            <w:r>
                              <w:rPr>
                                <w:rFonts w:ascii="Century Gothic" w:hAnsi="Century Gothic"/>
                                <w:sz w:val="20"/>
                                <w:szCs w:val="20"/>
                              </w:rPr>
                              <w:t>Children at Key Stage 2 without kit should be given a “child assessment” form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259.15pt;margin-top:584.8pt;width:236.7pt;height:1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" fillcolor="#f9c" strokecolor="#f9c">
                <v:textbo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PARTICIPATION</w:t>
                      </w:r>
                    </w:p>
                    <w:p w:rsidR="00EE4B90" w:rsidRDefault="00EE4B90" w:rsidP="000B5B36">
                      <w:pPr>
                        <w:rPr>
                          <w:rFonts w:ascii="Century Gothic" w:hAnsi="Century Gothic"/>
                          <w:sz w:val="20"/>
                          <w:szCs w:val="20"/>
                        </w:rPr>
                      </w:pPr>
                      <w:r>
                        <w:rPr>
                          <w:rFonts w:ascii="Century Gothic" w:hAnsi="Century Gothic"/>
                          <w:sz w:val="20"/>
                          <w:szCs w:val="20"/>
                        </w:rPr>
                        <w:t>Children are expected to participate in all PE lessons, wearing the proscribed School PE kit.</w:t>
                      </w:r>
                    </w:p>
                    <w:p w:rsidR="00EE4B90" w:rsidRDefault="00EE4B90" w:rsidP="000B5B36">
                      <w:pPr>
                        <w:rPr>
                          <w:rFonts w:ascii="Century Gothic" w:hAnsi="Century Gothic"/>
                          <w:sz w:val="20"/>
                          <w:szCs w:val="20"/>
                        </w:rPr>
                      </w:pPr>
                      <w:r>
                        <w:rPr>
                          <w:rFonts w:ascii="Century Gothic" w:hAnsi="Century Gothic"/>
                          <w:sz w:val="20"/>
                          <w:szCs w:val="20"/>
                        </w:rPr>
                        <w:t>Only children providing a relevant/ appropriate written letter from home regarding a medical condition should be excused from taking part in the lesson.</w:t>
                      </w:r>
                    </w:p>
                    <w:p w:rsidR="00EE4B90" w:rsidRDefault="00EE4B90" w:rsidP="000B5B36">
                      <w:pPr>
                        <w:rPr>
                          <w:rFonts w:ascii="Century Gothic" w:hAnsi="Century Gothic"/>
                          <w:sz w:val="20"/>
                          <w:szCs w:val="20"/>
                        </w:rPr>
                      </w:pPr>
                      <w:r>
                        <w:rPr>
                          <w:rFonts w:ascii="Century Gothic" w:hAnsi="Century Gothic"/>
                          <w:sz w:val="20"/>
                          <w:szCs w:val="20"/>
                        </w:rPr>
                        <w:t>Written/oral communication with the parent should occur if the child does not have prescribed PE kit at school.</w:t>
                      </w:r>
                    </w:p>
                    <w:p w:rsidR="00EE4B90" w:rsidRDefault="00EE4B90" w:rsidP="000B5B36">
                      <w:pPr>
                        <w:rPr>
                          <w:rFonts w:ascii="Century Gothic" w:hAnsi="Century Gothic"/>
                          <w:sz w:val="20"/>
                          <w:szCs w:val="20"/>
                        </w:rPr>
                      </w:pPr>
                      <w:r>
                        <w:rPr>
                          <w:rFonts w:ascii="Century Gothic" w:hAnsi="Century Gothic"/>
                          <w:sz w:val="20"/>
                          <w:szCs w:val="20"/>
                        </w:rPr>
                        <w:t>Children at Key Stage 1 without kit should still participate, wearing own clothes.</w:t>
                      </w:r>
                    </w:p>
                    <w:p w:rsidR="00EE4B90" w:rsidRPr="004B2E15" w:rsidRDefault="00EE4B90" w:rsidP="000B5B36">
                      <w:pPr>
                        <w:rPr>
                          <w:rFonts w:ascii="Century Gothic" w:hAnsi="Century Gothic"/>
                          <w:sz w:val="20"/>
                          <w:szCs w:val="20"/>
                        </w:rPr>
                      </w:pPr>
                      <w:r>
                        <w:rPr>
                          <w:rFonts w:ascii="Century Gothic" w:hAnsi="Century Gothic"/>
                          <w:sz w:val="20"/>
                          <w:szCs w:val="20"/>
                        </w:rPr>
                        <w:t>Children at Key Stage 2 without kit should be given a “child assessment” form to complete.</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4719320</wp:posOffset>
                </wp:positionV>
                <wp:extent cx="2985770" cy="1508760"/>
                <wp:effectExtent l="0" t="0" r="24130" b="1524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08760"/>
                        </a:xfrm>
                        <a:prstGeom prst="rect">
                          <a:avLst/>
                        </a:prstGeom>
                        <a:solidFill>
                          <a:srgbClr val="B6DDE8"/>
                        </a:solidFill>
                        <a:ln w="9525">
                          <a:solidFill>
                            <a:srgbClr val="B6DDE8"/>
                          </a:solidFill>
                          <a:miter lim="800000"/>
                          <a:headEnd/>
                          <a:tailEnd/>
                        </a:ln>
                      </wps:spPr>
                      <wps:txbx>
                        <w:txbxContent>
                          <w:p w:rsidR="00EE4B90" w:rsidRPr="00BE3576" w:rsidRDefault="00EE4B90" w:rsidP="00407D58">
                            <w:pPr>
                              <w:rPr>
                                <w:rFonts w:ascii="Century Gothic" w:hAnsi="Century Gothic"/>
                                <w:b/>
                                <w:sz w:val="20"/>
                                <w:szCs w:val="20"/>
                              </w:rPr>
                            </w:pPr>
                            <w:r w:rsidRPr="00BE3576">
                              <w:rPr>
                                <w:rFonts w:ascii="Century Gothic" w:hAnsi="Century Gothic"/>
                                <w:b/>
                                <w:sz w:val="20"/>
                                <w:szCs w:val="20"/>
                              </w:rPr>
                              <w:t>AIMS</w:t>
                            </w:r>
                          </w:p>
                          <w:p w:rsidR="00EE4B90" w:rsidRDefault="00EE4B90" w:rsidP="00407D58">
                            <w:pPr>
                              <w:rPr>
                                <w:rFonts w:ascii="Century Gothic" w:hAnsi="Century Gothic"/>
                                <w:sz w:val="20"/>
                                <w:szCs w:val="20"/>
                              </w:rPr>
                            </w:pPr>
                            <w:r>
                              <w:rPr>
                                <w:rFonts w:ascii="Century Gothic" w:hAnsi="Century Gothic"/>
                                <w:sz w:val="20"/>
                                <w:szCs w:val="20"/>
                              </w:rPr>
                              <w:t>To cover the content of the National Curriculum programme of study and the Federation’s scheme of work for PE.</w:t>
                            </w:r>
                          </w:p>
                          <w:p w:rsidR="00EE4B90" w:rsidRPr="00322373" w:rsidRDefault="00EE4B90" w:rsidP="00407D58">
                            <w:pPr>
                              <w:rPr>
                                <w:rFonts w:ascii="Century Gothic" w:hAnsi="Century Gothic"/>
                                <w:sz w:val="20"/>
                                <w:szCs w:val="20"/>
                              </w:rPr>
                            </w:pPr>
                            <w:r>
                              <w:rPr>
                                <w:rFonts w:ascii="Century Gothic" w:hAnsi="Century Gothic"/>
                                <w:sz w:val="20"/>
                                <w:szCs w:val="20"/>
                              </w:rPr>
                              <w:t>By the end of each key stage, children will be expected to know, apply and understand the matters, skills and processes specified in each key stage programme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0;margin-top:371.6pt;width:235.1pt;height:1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" fillcolor="#b6dde8" strokecolor="#b6dde8">
                <v:textbox>
                  <w:txbxContent>
                    <w:p w:rsidR="00EE4B90" w:rsidRPr="00BE3576" w:rsidRDefault="00EE4B90" w:rsidP="00407D58">
                      <w:pPr>
                        <w:rPr>
                          <w:rFonts w:ascii="Century Gothic" w:hAnsi="Century Gothic"/>
                          <w:b/>
                          <w:sz w:val="20"/>
                          <w:szCs w:val="20"/>
                        </w:rPr>
                      </w:pPr>
                      <w:r w:rsidRPr="00BE3576">
                        <w:rPr>
                          <w:rFonts w:ascii="Century Gothic" w:hAnsi="Century Gothic"/>
                          <w:b/>
                          <w:sz w:val="20"/>
                          <w:szCs w:val="20"/>
                        </w:rPr>
                        <w:t>AIMS</w:t>
                      </w:r>
                    </w:p>
                    <w:p w:rsidR="00EE4B90" w:rsidRDefault="00EE4B90" w:rsidP="00407D58">
                      <w:pPr>
                        <w:rPr>
                          <w:rFonts w:ascii="Century Gothic" w:hAnsi="Century Gothic"/>
                          <w:sz w:val="20"/>
                          <w:szCs w:val="20"/>
                        </w:rPr>
                      </w:pPr>
                      <w:r>
                        <w:rPr>
                          <w:rFonts w:ascii="Century Gothic" w:hAnsi="Century Gothic"/>
                          <w:sz w:val="20"/>
                          <w:szCs w:val="20"/>
                        </w:rPr>
                        <w:t>To cover the content of the National Curriculum programme of study and the Federation’s scheme of work for PE.</w:t>
                      </w:r>
                    </w:p>
                    <w:p w:rsidR="00EE4B90" w:rsidRPr="00322373" w:rsidRDefault="00EE4B90" w:rsidP="00407D58">
                      <w:pPr>
                        <w:rPr>
                          <w:rFonts w:ascii="Century Gothic" w:hAnsi="Century Gothic"/>
                          <w:sz w:val="20"/>
                          <w:szCs w:val="20"/>
                        </w:rPr>
                      </w:pPr>
                      <w:r>
                        <w:rPr>
                          <w:rFonts w:ascii="Century Gothic" w:hAnsi="Century Gothic"/>
                          <w:sz w:val="20"/>
                          <w:szCs w:val="20"/>
                        </w:rPr>
                        <w:t>By the end of each key stage, children will be expected to know, apply and understand the matters, skills and processes specified in each key stage programme of study.</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6424930</wp:posOffset>
                </wp:positionV>
                <wp:extent cx="2982595" cy="3378835"/>
                <wp:effectExtent l="0" t="0" r="27305" b="1206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3378835"/>
                        </a:xfrm>
                        <a:prstGeom prst="rect">
                          <a:avLst/>
                        </a:prstGeom>
                        <a:solidFill>
                          <a:srgbClr val="CCFFCC"/>
                        </a:solidFill>
                        <a:ln w="9525">
                          <a:solidFill>
                            <a:srgbClr val="CCFFCC"/>
                          </a:solidFill>
                          <a:miter lim="800000"/>
                          <a:headEnd/>
                          <a:tailEnd/>
                        </a:ln>
                      </wps:spPr>
                      <wps:txbx>
                        <w:txbxContent>
                          <w:p w:rsidR="00EE4B90" w:rsidRPr="00BE3576" w:rsidRDefault="00EE4B90" w:rsidP="00FF7362">
                            <w:pPr>
                              <w:rPr>
                                <w:rFonts w:ascii="Century Gothic" w:hAnsi="Century Gothic"/>
                                <w:b/>
                                <w:sz w:val="20"/>
                                <w:szCs w:val="20"/>
                              </w:rPr>
                            </w:pPr>
                            <w:r w:rsidRPr="00BE3576">
                              <w:rPr>
                                <w:rFonts w:ascii="Century Gothic" w:hAnsi="Century Gothic"/>
                                <w:b/>
                                <w:sz w:val="20"/>
                                <w:szCs w:val="20"/>
                              </w:rPr>
                              <w:t>TEACHING AND LEARNING</w:t>
                            </w:r>
                          </w:p>
                          <w:p w:rsidR="00EE4B90" w:rsidRDefault="00EE4B90" w:rsidP="00FF7362">
                            <w:pPr>
                              <w:rPr>
                                <w:rFonts w:ascii="Century Gothic" w:hAnsi="Century Gothic"/>
                                <w:sz w:val="20"/>
                                <w:szCs w:val="20"/>
                              </w:rPr>
                            </w:pPr>
                            <w:r>
                              <w:rPr>
                                <w:rFonts w:ascii="Century Gothic" w:hAnsi="Century Gothic"/>
                                <w:sz w:val="20"/>
                                <w:szCs w:val="20"/>
                              </w:rPr>
                              <w:t>PE will be taught for 2 x 1 hour lessons a week. One lesson being in the gym and the other in the playground.</w:t>
                            </w:r>
                          </w:p>
                          <w:p w:rsidR="00EE4B90" w:rsidRDefault="00EE4B90" w:rsidP="00FF7362">
                            <w:pPr>
                              <w:rPr>
                                <w:rFonts w:ascii="Century Gothic" w:hAnsi="Century Gothic"/>
                                <w:sz w:val="20"/>
                                <w:szCs w:val="20"/>
                              </w:rPr>
                            </w:pPr>
                            <w:r>
                              <w:rPr>
                                <w:rFonts w:ascii="Century Gothic" w:hAnsi="Century Gothic"/>
                                <w:sz w:val="20"/>
                                <w:szCs w:val="20"/>
                              </w:rPr>
                              <w:t>The planned PE activities should take account of the Programme of Study including the knowledge, skills and concepts specified in the key elements.</w:t>
                            </w:r>
                          </w:p>
                          <w:p w:rsidR="00EE4B90" w:rsidRDefault="00EE4B90" w:rsidP="00FF7362">
                            <w:pPr>
                              <w:rPr>
                                <w:rFonts w:ascii="Century Gothic" w:hAnsi="Century Gothic"/>
                                <w:sz w:val="20"/>
                                <w:szCs w:val="20"/>
                              </w:rPr>
                            </w:pPr>
                            <w:r>
                              <w:rPr>
                                <w:rFonts w:ascii="Century Gothic" w:hAnsi="Century Gothic"/>
                                <w:sz w:val="20"/>
                                <w:szCs w:val="20"/>
                              </w:rPr>
                              <w:t>There will be opportunity for the children to experience whole class work, group work, paired work and individual work.</w:t>
                            </w:r>
                          </w:p>
                          <w:p w:rsidR="00EE4B90" w:rsidRDefault="00EE4B90" w:rsidP="00FF7362">
                            <w:pPr>
                              <w:rPr>
                                <w:rFonts w:ascii="Century Gothic" w:hAnsi="Century Gothic"/>
                                <w:sz w:val="20"/>
                                <w:szCs w:val="20"/>
                              </w:rPr>
                            </w:pPr>
                            <w:r>
                              <w:rPr>
                                <w:rFonts w:ascii="Century Gothic" w:hAnsi="Century Gothic"/>
                                <w:sz w:val="20"/>
                                <w:szCs w:val="20"/>
                              </w:rPr>
                              <w:t>There will also be opportunities for the children to develop the key skills of communication, working with others and improving their own learning and performance.</w:t>
                            </w:r>
                          </w:p>
                          <w:p w:rsidR="00EE4B90" w:rsidRPr="00A37334" w:rsidRDefault="00EE4B90" w:rsidP="00FF7362">
                            <w:pPr>
                              <w:rPr>
                                <w:rFonts w:ascii="Century Gothic" w:hAnsi="Century Gothic"/>
                                <w:sz w:val="20"/>
                                <w:szCs w:val="20"/>
                              </w:rPr>
                            </w:pPr>
                            <w:r>
                              <w:rPr>
                                <w:rFonts w:ascii="Century Gothic" w:hAnsi="Century Gothic"/>
                                <w:sz w:val="20"/>
                                <w:szCs w:val="20"/>
                              </w:rPr>
                              <w:t>Children are entitled to an equal opportunity to progress and achieve success irrespective of race, gender, social/economic circumstances, physical impairment or 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25pt;margin-top:505.9pt;width:234.85pt;height:2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" fillcolor="#cfc" strokecolor="#cfc">
                <v:textbox>
                  <w:txbxContent>
                    <w:p w:rsidR="00EE4B90" w:rsidRPr="00BE3576" w:rsidRDefault="00EE4B90" w:rsidP="00FF7362">
                      <w:pPr>
                        <w:rPr>
                          <w:rFonts w:ascii="Century Gothic" w:hAnsi="Century Gothic"/>
                          <w:b/>
                          <w:sz w:val="20"/>
                          <w:szCs w:val="20"/>
                        </w:rPr>
                      </w:pPr>
                      <w:r w:rsidRPr="00BE3576">
                        <w:rPr>
                          <w:rFonts w:ascii="Century Gothic" w:hAnsi="Century Gothic"/>
                          <w:b/>
                          <w:sz w:val="20"/>
                          <w:szCs w:val="20"/>
                        </w:rPr>
                        <w:t>TEACHING AND LEARNING</w:t>
                      </w:r>
                    </w:p>
                    <w:p w:rsidR="00EE4B90" w:rsidRDefault="00EE4B90" w:rsidP="00FF7362">
                      <w:pPr>
                        <w:rPr>
                          <w:rFonts w:ascii="Century Gothic" w:hAnsi="Century Gothic"/>
                          <w:sz w:val="20"/>
                          <w:szCs w:val="20"/>
                        </w:rPr>
                      </w:pPr>
                      <w:r>
                        <w:rPr>
                          <w:rFonts w:ascii="Century Gothic" w:hAnsi="Century Gothic"/>
                          <w:sz w:val="20"/>
                          <w:szCs w:val="20"/>
                        </w:rPr>
                        <w:t>PE will be taught for 2 x 1 hour lessons a week. One lesson being in the gym and the other in the playground.</w:t>
                      </w:r>
                    </w:p>
                    <w:p w:rsidR="00EE4B90" w:rsidRDefault="00EE4B90" w:rsidP="00FF7362">
                      <w:pPr>
                        <w:rPr>
                          <w:rFonts w:ascii="Century Gothic" w:hAnsi="Century Gothic"/>
                          <w:sz w:val="20"/>
                          <w:szCs w:val="20"/>
                        </w:rPr>
                      </w:pPr>
                      <w:r>
                        <w:rPr>
                          <w:rFonts w:ascii="Century Gothic" w:hAnsi="Century Gothic"/>
                          <w:sz w:val="20"/>
                          <w:szCs w:val="20"/>
                        </w:rPr>
                        <w:t>The planned PE activities should take account of the Programme of Study including the knowledge, skills and concepts specified in the key elements.</w:t>
                      </w:r>
                    </w:p>
                    <w:p w:rsidR="00EE4B90" w:rsidRDefault="00EE4B90" w:rsidP="00FF7362">
                      <w:pPr>
                        <w:rPr>
                          <w:rFonts w:ascii="Century Gothic" w:hAnsi="Century Gothic"/>
                          <w:sz w:val="20"/>
                          <w:szCs w:val="20"/>
                        </w:rPr>
                      </w:pPr>
                      <w:r>
                        <w:rPr>
                          <w:rFonts w:ascii="Century Gothic" w:hAnsi="Century Gothic"/>
                          <w:sz w:val="20"/>
                          <w:szCs w:val="20"/>
                        </w:rPr>
                        <w:t>There will be opportunity for the children to experience whole class work, group work, paired work and individual work.</w:t>
                      </w:r>
                    </w:p>
                    <w:p w:rsidR="00EE4B90" w:rsidRDefault="00EE4B90" w:rsidP="00FF7362">
                      <w:pPr>
                        <w:rPr>
                          <w:rFonts w:ascii="Century Gothic" w:hAnsi="Century Gothic"/>
                          <w:sz w:val="20"/>
                          <w:szCs w:val="20"/>
                        </w:rPr>
                      </w:pPr>
                      <w:r>
                        <w:rPr>
                          <w:rFonts w:ascii="Century Gothic" w:hAnsi="Century Gothic"/>
                          <w:sz w:val="20"/>
                          <w:szCs w:val="20"/>
                        </w:rPr>
                        <w:t>There will also be opportunities for the children to develop the key skills of communication, working with others and improving their own learning and performance.</w:t>
                      </w:r>
                    </w:p>
                    <w:p w:rsidR="00EE4B90" w:rsidRPr="00A37334" w:rsidRDefault="00EE4B90" w:rsidP="00FF7362">
                      <w:pPr>
                        <w:rPr>
                          <w:rFonts w:ascii="Century Gothic" w:hAnsi="Century Gothic"/>
                          <w:sz w:val="20"/>
                          <w:szCs w:val="20"/>
                        </w:rPr>
                      </w:pPr>
                      <w:r>
                        <w:rPr>
                          <w:rFonts w:ascii="Century Gothic" w:hAnsi="Century Gothic"/>
                          <w:sz w:val="20"/>
                          <w:szCs w:val="20"/>
                        </w:rPr>
                        <w:t>Children are entitled to an equal opportunity to progress and achieve success irrespective of race, gender, social/economic circumstances, physical impairment or ability.</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1677035</wp:posOffset>
                </wp:positionV>
                <wp:extent cx="2985770" cy="2907030"/>
                <wp:effectExtent l="0" t="0" r="24130" b="2667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907030"/>
                        </a:xfrm>
                        <a:prstGeom prst="rect">
                          <a:avLst/>
                        </a:prstGeom>
                        <a:solidFill>
                          <a:srgbClr val="99CCFF"/>
                        </a:solidFill>
                        <a:ln w="9525">
                          <a:solidFill>
                            <a:srgbClr val="99CCFF"/>
                          </a:solidFill>
                          <a:miter lim="800000"/>
                          <a:headEnd/>
                          <a:tailEnd/>
                        </a:ln>
                      </wps:spPr>
                      <wps:txbx>
                        <w:txbxContent>
                          <w:p w:rsidR="00EE4B90" w:rsidRPr="00271FB1" w:rsidRDefault="00EE4B90" w:rsidP="000B5B36">
                            <w:pPr>
                              <w:rPr>
                                <w:rFonts w:ascii="Century Gothic" w:hAnsi="Century Gothic"/>
                                <w:b/>
                                <w:sz w:val="20"/>
                                <w:szCs w:val="20"/>
                                <w:u w:val="single"/>
                              </w:rPr>
                            </w:pPr>
                          </w:p>
                          <w:p w:rsidR="00EE4B90" w:rsidRPr="005718C8" w:rsidRDefault="00EE4B90" w:rsidP="006E7D4F">
                            <w:pPr>
                              <w:autoSpaceDE w:val="0"/>
                              <w:autoSpaceDN w:val="0"/>
                              <w:adjustRightInd w:val="0"/>
                              <w:ind w:left="170"/>
                              <w:rPr>
                                <w:rFonts w:ascii="Century Gothic" w:hAnsi="Century Gothic" w:cs="Arial"/>
                                <w:b/>
                                <w:color w:val="000000"/>
                                <w:sz w:val="20"/>
                                <w:szCs w:val="20"/>
                              </w:rPr>
                            </w:pPr>
                            <w:r w:rsidRPr="005718C8">
                              <w:rPr>
                                <w:rFonts w:ascii="Century Gothic" w:hAnsi="Century Gothic" w:cs="Arial"/>
                                <w:b/>
                                <w:color w:val="000000"/>
                                <w:sz w:val="20"/>
                                <w:szCs w:val="20"/>
                              </w:rPr>
                              <w:t>SCHOOL STATEMENT</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Physical Education develops children’s physical competence and confidence. It promotes physical skills, development and a knowledge of how the body works.</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PE provides opportunities for children to be creative, competitive and to face up to challenges as individuals, groups and teams and to help embed values such as fairness and respect.</w:t>
                            </w:r>
                          </w:p>
                          <w:p w:rsidR="00EE4B90" w:rsidRPr="00403AF1" w:rsidRDefault="00EE4B90" w:rsidP="006E7D4F">
                            <w:pPr>
                              <w:autoSpaceDE w:val="0"/>
                              <w:autoSpaceDN w:val="0"/>
                              <w:adjustRightInd w:val="0"/>
                              <w:ind w:left="170"/>
                              <w:rPr>
                                <w:rFonts w:ascii="Century Gothic" w:hAnsi="Century Gothic" w:cs="Arial"/>
                                <w:i/>
                                <w:color w:val="000000"/>
                                <w:sz w:val="20"/>
                                <w:szCs w:val="20"/>
                              </w:rPr>
                            </w:pPr>
                            <w:r>
                              <w:rPr>
                                <w:rFonts w:ascii="Century Gothic" w:hAnsi="Century Gothic" w:cs="Arial"/>
                                <w:color w:val="000000"/>
                                <w:sz w:val="20"/>
                                <w:szCs w:val="20"/>
                              </w:rPr>
                              <w:t xml:space="preserve">   PE promotes a healthy lifestyle and the possibility of lifelong involvement as a recreational activity. PE also teaches children how to plan, perform and evaluate actions, ideas and performances in order to improve their quality and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0;margin-top:132.05pt;width:235.1pt;height:2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" fillcolor="#9cf" strokecolor="#9cf">
                <v:textbox>
                  <w:txbxContent>
                    <w:p w:rsidR="00EE4B90" w:rsidRPr="00271FB1" w:rsidRDefault="00EE4B90" w:rsidP="000B5B36">
                      <w:pPr>
                        <w:rPr>
                          <w:rFonts w:ascii="Century Gothic" w:hAnsi="Century Gothic"/>
                          <w:b/>
                          <w:sz w:val="20"/>
                          <w:szCs w:val="20"/>
                          <w:u w:val="single"/>
                        </w:rPr>
                      </w:pPr>
                    </w:p>
                    <w:p w:rsidR="00EE4B90" w:rsidRPr="005718C8" w:rsidRDefault="00EE4B90" w:rsidP="006E7D4F">
                      <w:pPr>
                        <w:autoSpaceDE w:val="0"/>
                        <w:autoSpaceDN w:val="0"/>
                        <w:adjustRightInd w:val="0"/>
                        <w:ind w:left="170"/>
                        <w:rPr>
                          <w:rFonts w:ascii="Century Gothic" w:hAnsi="Century Gothic" w:cs="Arial"/>
                          <w:b/>
                          <w:color w:val="000000"/>
                          <w:sz w:val="20"/>
                          <w:szCs w:val="20"/>
                        </w:rPr>
                      </w:pPr>
                      <w:r w:rsidRPr="005718C8">
                        <w:rPr>
                          <w:rFonts w:ascii="Century Gothic" w:hAnsi="Century Gothic" w:cs="Arial"/>
                          <w:b/>
                          <w:color w:val="000000"/>
                          <w:sz w:val="20"/>
                          <w:szCs w:val="20"/>
                        </w:rPr>
                        <w:t>SCHOOL STATEMENT</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Physical Education develops children’s physical competence and confidence. It promotes physical skills, development and a knowledge of how the body works.</w:t>
                      </w:r>
                    </w:p>
                    <w:p w:rsidR="00EE4B90" w:rsidRDefault="00EE4B90" w:rsidP="006E7D4F">
                      <w:pPr>
                        <w:autoSpaceDE w:val="0"/>
                        <w:autoSpaceDN w:val="0"/>
                        <w:adjustRightInd w:val="0"/>
                        <w:ind w:left="170"/>
                        <w:rPr>
                          <w:rFonts w:ascii="Century Gothic" w:hAnsi="Century Gothic" w:cs="Arial"/>
                          <w:color w:val="000000"/>
                          <w:sz w:val="20"/>
                          <w:szCs w:val="20"/>
                        </w:rPr>
                      </w:pPr>
                      <w:r>
                        <w:rPr>
                          <w:rFonts w:ascii="Century Gothic" w:hAnsi="Century Gothic" w:cs="Arial"/>
                          <w:color w:val="000000"/>
                          <w:sz w:val="20"/>
                          <w:szCs w:val="20"/>
                        </w:rPr>
                        <w:t>PE provides opportunities for children to be creative, competitive and to face up to challenges as individuals, groups and teams and to help embed values such as fairness and respect.</w:t>
                      </w:r>
                    </w:p>
                    <w:p w:rsidR="00EE4B90" w:rsidRPr="00403AF1" w:rsidRDefault="00EE4B90" w:rsidP="006E7D4F">
                      <w:pPr>
                        <w:autoSpaceDE w:val="0"/>
                        <w:autoSpaceDN w:val="0"/>
                        <w:adjustRightInd w:val="0"/>
                        <w:ind w:left="170"/>
                        <w:rPr>
                          <w:rFonts w:ascii="Century Gothic" w:hAnsi="Century Gothic" w:cs="Arial"/>
                          <w:i/>
                          <w:color w:val="000000"/>
                          <w:sz w:val="20"/>
                          <w:szCs w:val="20"/>
                        </w:rPr>
                      </w:pPr>
                      <w:r>
                        <w:rPr>
                          <w:rFonts w:ascii="Century Gothic" w:hAnsi="Century Gothic" w:cs="Arial"/>
                          <w:color w:val="000000"/>
                          <w:sz w:val="20"/>
                          <w:szCs w:val="20"/>
                        </w:rPr>
                        <w:t xml:space="preserve">   PE promotes a healthy lifestyle and the possibility of lifelong involvement as a recreational activity. PE also teaches children how to plan, perform and evaluate actions, ideas and performances in order to improve their quality and effectiveness.</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5168" behindDoc="0" locked="0" layoutInCell="1" allowOverlap="1">
                <wp:simplePos x="0" y="0"/>
                <wp:positionH relativeFrom="column">
                  <wp:posOffset>3322955</wp:posOffset>
                </wp:positionH>
                <wp:positionV relativeFrom="paragraph">
                  <wp:posOffset>1677035</wp:posOffset>
                </wp:positionV>
                <wp:extent cx="2985770" cy="2181860"/>
                <wp:effectExtent l="0" t="0" r="24130" b="2794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2181860"/>
                        </a:xfrm>
                        <a:prstGeom prst="rect">
                          <a:avLst/>
                        </a:prstGeom>
                        <a:solidFill>
                          <a:srgbClr val="FF99CC"/>
                        </a:solidFill>
                        <a:ln w="9525">
                          <a:solidFill>
                            <a:srgbClr val="FF99CC"/>
                          </a:solidFill>
                          <a:miter lim="800000"/>
                          <a:headEnd/>
                          <a:tailEnd/>
                        </a:ln>
                      </wps:spPr>
                      <wps:txbx>
                        <w:txbxContent>
                          <w:p w:rsidR="00EE4B90" w:rsidRPr="0068307F" w:rsidRDefault="00EE4B90" w:rsidP="004B2E15">
                            <w:pPr>
                              <w:rPr>
                                <w:rFonts w:ascii="Century Gothic" w:hAnsi="Century Gothic"/>
                                <w:b/>
                                <w:sz w:val="20"/>
                                <w:szCs w:val="20"/>
                              </w:rPr>
                            </w:pPr>
                            <w:r w:rsidRPr="0068307F">
                              <w:rPr>
                                <w:rFonts w:ascii="Century Gothic" w:hAnsi="Century Gothic"/>
                                <w:b/>
                                <w:sz w:val="20"/>
                                <w:szCs w:val="20"/>
                              </w:rPr>
                              <w:t xml:space="preserve">SUBJECT CONTENT </w:t>
                            </w:r>
                            <w:r>
                              <w:rPr>
                                <w:rFonts w:ascii="Century Gothic" w:hAnsi="Century Gothic"/>
                                <w:b/>
                                <w:sz w:val="20"/>
                                <w:szCs w:val="20"/>
                              </w:rPr>
                              <w:t>KS</w:t>
                            </w:r>
                            <w:r w:rsidRPr="0068307F">
                              <w:rPr>
                                <w:rFonts w:ascii="Century Gothic" w:hAnsi="Century Gothic"/>
                                <w:b/>
                                <w:sz w:val="20"/>
                                <w:szCs w:val="20"/>
                              </w:rPr>
                              <w:t>1</w:t>
                            </w:r>
                          </w:p>
                          <w:p w:rsidR="00EE4B90" w:rsidRDefault="00EE4B90" w:rsidP="004B2E15">
                            <w:pPr>
                              <w:rPr>
                                <w:rFonts w:ascii="Century Gothic" w:hAnsi="Century Gothic"/>
                                <w:sz w:val="20"/>
                                <w:szCs w:val="20"/>
                              </w:rPr>
                            </w:pPr>
                            <w:r>
                              <w:rPr>
                                <w:rFonts w:ascii="Century Gothic" w:hAnsi="Century Gothic"/>
                                <w:sz w:val="20"/>
                                <w:szCs w:val="20"/>
                              </w:rPr>
                              <w:t>At Key Stage 1 the children should develop the fundamental movement skills of Agility, Balance and Co-ordination. They should apply and develop their knowledge, skills and understanding of:</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Athletic Activities</w:t>
                            </w:r>
                          </w:p>
                          <w:p w:rsidR="00EE4B90" w:rsidRDefault="00EE4B90" w:rsidP="004B2E15">
                            <w:pPr>
                              <w:rPr>
                                <w:rFonts w:ascii="Century Gothic" w:hAnsi="Century Gothic"/>
                                <w:sz w:val="20"/>
                                <w:szCs w:val="20"/>
                              </w:rPr>
                            </w:pPr>
                          </w:p>
                          <w:p w:rsidR="00EE4B90" w:rsidRPr="00407928" w:rsidRDefault="00EE4B90" w:rsidP="004B2E15">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61.65pt;margin-top:132.05pt;width:235.1pt;height:17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" fillcolor="#f9c" strokecolor="#f9c">
                <v:textbox>
                  <w:txbxContent>
                    <w:p w:rsidR="00EE4B90" w:rsidRPr="0068307F" w:rsidRDefault="00EE4B90" w:rsidP="004B2E15">
                      <w:pPr>
                        <w:rPr>
                          <w:rFonts w:ascii="Century Gothic" w:hAnsi="Century Gothic"/>
                          <w:b/>
                          <w:sz w:val="20"/>
                          <w:szCs w:val="20"/>
                        </w:rPr>
                      </w:pPr>
                      <w:r w:rsidRPr="0068307F">
                        <w:rPr>
                          <w:rFonts w:ascii="Century Gothic" w:hAnsi="Century Gothic"/>
                          <w:b/>
                          <w:sz w:val="20"/>
                          <w:szCs w:val="20"/>
                        </w:rPr>
                        <w:t xml:space="preserve">SUBJECT CONTENT </w:t>
                      </w:r>
                      <w:r>
                        <w:rPr>
                          <w:rFonts w:ascii="Century Gothic" w:hAnsi="Century Gothic"/>
                          <w:b/>
                          <w:sz w:val="20"/>
                          <w:szCs w:val="20"/>
                        </w:rPr>
                        <w:t>KS</w:t>
                      </w:r>
                      <w:r w:rsidRPr="0068307F">
                        <w:rPr>
                          <w:rFonts w:ascii="Century Gothic" w:hAnsi="Century Gothic"/>
                          <w:b/>
                          <w:sz w:val="20"/>
                          <w:szCs w:val="20"/>
                        </w:rPr>
                        <w:t>1</w:t>
                      </w:r>
                    </w:p>
                    <w:p w:rsidR="00EE4B90" w:rsidRDefault="00EE4B90" w:rsidP="004B2E15">
                      <w:pPr>
                        <w:rPr>
                          <w:rFonts w:ascii="Century Gothic" w:hAnsi="Century Gothic"/>
                          <w:sz w:val="20"/>
                          <w:szCs w:val="20"/>
                        </w:rPr>
                      </w:pPr>
                      <w:r>
                        <w:rPr>
                          <w:rFonts w:ascii="Century Gothic" w:hAnsi="Century Gothic"/>
                          <w:sz w:val="20"/>
                          <w:szCs w:val="20"/>
                        </w:rPr>
                        <w:t>At Key Stage 1 the children should develop the fundamental movement skills of Agility, Balance and Co-ordination. They should apply and develop their knowledge, skills and understanding of:</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Dance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Games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Gymnastic Activities</w:t>
                      </w:r>
                    </w:p>
                    <w:p w:rsidR="00EE4B90" w:rsidRPr="004C1D60" w:rsidRDefault="00EE4B90" w:rsidP="004C1D60">
                      <w:pPr>
                        <w:pStyle w:val="ListParagraph"/>
                        <w:numPr>
                          <w:ilvl w:val="0"/>
                          <w:numId w:val="13"/>
                        </w:numPr>
                        <w:rPr>
                          <w:rFonts w:ascii="Century Gothic" w:hAnsi="Century Gothic"/>
                          <w:sz w:val="20"/>
                          <w:szCs w:val="20"/>
                        </w:rPr>
                      </w:pPr>
                      <w:r w:rsidRPr="004C1D60">
                        <w:rPr>
                          <w:rFonts w:ascii="Century Gothic" w:hAnsi="Century Gothic"/>
                          <w:sz w:val="20"/>
                          <w:szCs w:val="20"/>
                        </w:rPr>
                        <w:t>Athletic Activities</w:t>
                      </w:r>
                    </w:p>
                    <w:p w:rsidR="00EE4B90" w:rsidRDefault="00EE4B90" w:rsidP="004B2E15">
                      <w:pPr>
                        <w:rPr>
                          <w:rFonts w:ascii="Century Gothic" w:hAnsi="Century Gothic"/>
                          <w:sz w:val="20"/>
                          <w:szCs w:val="20"/>
                        </w:rPr>
                      </w:pPr>
                    </w:p>
                    <w:p w:rsidR="00EE4B90" w:rsidRPr="00407928" w:rsidRDefault="00EE4B90" w:rsidP="004B2E15">
                      <w:pPr>
                        <w:rPr>
                          <w:rFonts w:ascii="Century Gothic" w:hAnsi="Century Gothic"/>
                          <w:sz w:val="20"/>
                          <w:szCs w:val="20"/>
                        </w:rPr>
                      </w:pPr>
                      <w:r>
                        <w:rPr>
                          <w:rFonts w:ascii="Century Gothic" w:hAnsi="Century Gothic"/>
                          <w:sz w:val="20"/>
                          <w:szCs w:val="20"/>
                        </w:rPr>
                        <w:t>Links with other curriculum areas are to be made where necessary or appropriate.</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2096" behindDoc="0" locked="0" layoutInCell="1" allowOverlap="1">
                <wp:simplePos x="0" y="0"/>
                <wp:positionH relativeFrom="column">
                  <wp:posOffset>1143000</wp:posOffset>
                </wp:positionH>
                <wp:positionV relativeFrom="paragraph">
                  <wp:posOffset>0</wp:posOffset>
                </wp:positionV>
                <wp:extent cx="3771900" cy="1440180"/>
                <wp:effectExtent l="0" t="0" r="0" b="762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90" w:rsidRPr="004A48C0" w:rsidRDefault="00EE4B90" w:rsidP="000B5B36">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CofE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EE4B90" w:rsidRDefault="00EE4B90" w:rsidP="006E7D4F">
                            <w:pPr>
                              <w:rPr>
                                <w:rFonts w:ascii="Century Gothic" w:hAnsi="Century Gothic"/>
                                <w:b/>
                                <w:sz w:val="36"/>
                                <w:szCs w:val="36"/>
                              </w:rPr>
                            </w:pPr>
                            <w:r>
                              <w:rPr>
                                <w:rFonts w:ascii="Century Gothic" w:hAnsi="Century Gothic"/>
                                <w:b/>
                                <w:sz w:val="36"/>
                                <w:szCs w:val="36"/>
                              </w:rPr>
                              <w:t xml:space="preserve">                   P.E. POLICY</w:t>
                            </w:r>
                          </w:p>
                          <w:p w:rsidR="00EE4B90" w:rsidRDefault="00EE4B90" w:rsidP="000B5B36">
                            <w:pPr>
                              <w:jc w:val="center"/>
                              <w:rPr>
                                <w:rFonts w:ascii="Century Gothic" w:hAnsi="Century Gothic"/>
                                <w:sz w:val="22"/>
                                <w:szCs w:val="36"/>
                              </w:rPr>
                            </w:pPr>
                            <w:r>
                              <w:rPr>
                                <w:rFonts w:ascii="Century Gothic" w:hAnsi="Century Gothic"/>
                                <w:sz w:val="22"/>
                                <w:szCs w:val="36"/>
                              </w:rPr>
                              <w:t>Ratified: Summer 2016  Reviewed: Every 2 Years</w:t>
                            </w:r>
                          </w:p>
                          <w:p w:rsidR="00EE4B90" w:rsidRPr="00671ADF" w:rsidRDefault="00EE4B90" w:rsidP="000B5B36">
                            <w:pPr>
                              <w:jc w:val="center"/>
                              <w:rPr>
                                <w:rFonts w:ascii="Century Gothic" w:hAnsi="Century Gothic"/>
                                <w:sz w:val="22"/>
                                <w:szCs w:val="36"/>
                              </w:rPr>
                            </w:pPr>
                            <w:r>
                              <w:rPr>
                                <w:rFonts w:ascii="Century Gothic" w:hAnsi="Century Gothic"/>
                                <w:sz w:val="22"/>
                                <w:szCs w:val="36"/>
                              </w:rPr>
                              <w:t>Next review: Summer 2018</w:t>
                            </w:r>
                          </w:p>
                          <w:p w:rsidR="00EE4B90" w:rsidRPr="002733B6" w:rsidRDefault="00EE4B90" w:rsidP="000B5B3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90pt;margin-top:0;width:297pt;height:11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uF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" stroked="f">
                <v:textbox>
                  <w:txbxContent>
                    <w:p w:rsidR="00EE4B90" w:rsidRPr="004A48C0" w:rsidRDefault="00EE4B90" w:rsidP="000B5B36">
                      <w:pPr>
                        <w:jc w:val="center"/>
                        <w:rPr>
                          <w:rFonts w:ascii="Century Gothic" w:hAnsi="Century Gothic"/>
                          <w:sz w:val="36"/>
                          <w:szCs w:val="36"/>
                        </w:rPr>
                      </w:pPr>
                      <w:r w:rsidRPr="004A48C0">
                        <w:rPr>
                          <w:rFonts w:ascii="Century Gothic" w:hAnsi="Century Gothic"/>
                          <w:sz w:val="36"/>
                          <w:szCs w:val="36"/>
                        </w:rPr>
                        <w:t xml:space="preserve">The </w:t>
                      </w:r>
                      <w:r>
                        <w:rPr>
                          <w:rFonts w:ascii="Century Gothic" w:hAnsi="Century Gothic"/>
                          <w:sz w:val="36"/>
                          <w:szCs w:val="36"/>
                        </w:rPr>
                        <w:t xml:space="preserve">CofE </w:t>
                      </w:r>
                      <w:r w:rsidRPr="004A48C0">
                        <w:rPr>
                          <w:rFonts w:ascii="Century Gothic" w:hAnsi="Century Gothic"/>
                          <w:sz w:val="36"/>
                          <w:szCs w:val="36"/>
                        </w:rPr>
                        <w:t>Federated Schools of St Mary</w:t>
                      </w:r>
                      <w:r>
                        <w:rPr>
                          <w:rFonts w:ascii="Century Gothic" w:hAnsi="Century Gothic"/>
                          <w:sz w:val="36"/>
                          <w:szCs w:val="36"/>
                        </w:rPr>
                        <w:t>’</w:t>
                      </w:r>
                      <w:r w:rsidRPr="004A48C0">
                        <w:rPr>
                          <w:rFonts w:ascii="Century Gothic" w:hAnsi="Century Gothic"/>
                          <w:sz w:val="36"/>
                          <w:szCs w:val="36"/>
                        </w:rPr>
                        <w:t>s and St Saviour’s</w:t>
                      </w:r>
                    </w:p>
                    <w:p w:rsidR="00EE4B90" w:rsidRDefault="00EE4B90" w:rsidP="006E7D4F">
                      <w:pPr>
                        <w:rPr>
                          <w:rFonts w:ascii="Century Gothic" w:hAnsi="Century Gothic"/>
                          <w:b/>
                          <w:sz w:val="36"/>
                          <w:szCs w:val="36"/>
                        </w:rPr>
                      </w:pPr>
                      <w:r>
                        <w:rPr>
                          <w:rFonts w:ascii="Century Gothic" w:hAnsi="Century Gothic"/>
                          <w:b/>
                          <w:sz w:val="36"/>
                          <w:szCs w:val="36"/>
                        </w:rPr>
                        <w:t xml:space="preserve">                   P.E. POLICY</w:t>
                      </w:r>
                    </w:p>
                    <w:p w:rsidR="00EE4B90" w:rsidRDefault="00EE4B90" w:rsidP="000B5B36">
                      <w:pPr>
                        <w:jc w:val="center"/>
                        <w:rPr>
                          <w:rFonts w:ascii="Century Gothic" w:hAnsi="Century Gothic"/>
                          <w:sz w:val="22"/>
                          <w:szCs w:val="36"/>
                        </w:rPr>
                      </w:pPr>
                      <w:r>
                        <w:rPr>
                          <w:rFonts w:ascii="Century Gothic" w:hAnsi="Century Gothic"/>
                          <w:sz w:val="22"/>
                          <w:szCs w:val="36"/>
                        </w:rPr>
                        <w:t>Ratified: Summer 2016  Reviewed: Every 2 Years</w:t>
                      </w:r>
                    </w:p>
                    <w:p w:rsidR="00EE4B90" w:rsidRPr="00671ADF" w:rsidRDefault="00EE4B90" w:rsidP="000B5B36">
                      <w:pPr>
                        <w:jc w:val="center"/>
                        <w:rPr>
                          <w:rFonts w:ascii="Century Gothic" w:hAnsi="Century Gothic"/>
                          <w:sz w:val="22"/>
                          <w:szCs w:val="36"/>
                        </w:rPr>
                      </w:pPr>
                      <w:r>
                        <w:rPr>
                          <w:rFonts w:ascii="Century Gothic" w:hAnsi="Century Gothic"/>
                          <w:sz w:val="22"/>
                          <w:szCs w:val="36"/>
                        </w:rPr>
                        <w:t>Next review: Summer 2018</w:t>
                      </w:r>
                    </w:p>
                    <w:p w:rsidR="00EE4B90" w:rsidRPr="002733B6" w:rsidRDefault="00EE4B90" w:rsidP="000B5B36">
                      <w:pPr>
                        <w:rPr>
                          <w:szCs w:val="36"/>
                        </w:rPr>
                      </w:pP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1097915" cy="1504950"/>
                <wp:effectExtent l="0" t="0" r="6985"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90" w:rsidRPr="004A48C0" w:rsidRDefault="00EE4B90" w:rsidP="000B5B36">
                            <w:r>
                              <w:rPr>
                                <w:noProof/>
                              </w:rPr>
                              <w:drawing>
                                <wp:inline distT="0" distB="0" distL="0" distR="0">
                                  <wp:extent cx="892175" cy="141351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2175" cy="141351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0;margin-top:0;width:86.45pt;height:118.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" stroked="f">
                <v:textbox style="mso-fit-shape-to-text:t">
                  <w:txbxContent>
                    <w:p w:rsidR="00EE4B90" w:rsidRPr="004A48C0" w:rsidRDefault="00EE4B90" w:rsidP="000B5B36">
                      <w:r>
                        <w:rPr>
                          <w:noProof/>
                        </w:rPr>
                        <w:drawing>
                          <wp:inline distT="0" distB="0" distL="0" distR="0">
                            <wp:extent cx="892175" cy="141351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2175" cy="1413510"/>
                                    </a:xfrm>
                                    <a:prstGeom prst="rect">
                                      <a:avLst/>
                                    </a:prstGeom>
                                    <a:noFill/>
                                    <a:ln w="9525">
                                      <a:noFill/>
                                      <a:miter lim="800000"/>
                                      <a:headEnd/>
                                      <a:tailEnd/>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0048" behindDoc="0" locked="0" layoutInCell="1" allowOverlap="1">
                <wp:simplePos x="0" y="0"/>
                <wp:positionH relativeFrom="column">
                  <wp:posOffset>4920615</wp:posOffset>
                </wp:positionH>
                <wp:positionV relativeFrom="paragraph">
                  <wp:posOffset>5715</wp:posOffset>
                </wp:positionV>
                <wp:extent cx="1440180" cy="1480185"/>
                <wp:effectExtent l="0" t="0" r="7620" b="571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B90" w:rsidRPr="004A48C0" w:rsidRDefault="00EE4B90" w:rsidP="000B5B36">
                            <w:pPr>
                              <w:rPr>
                                <w:sz w:val="16"/>
                                <w:szCs w:val="16"/>
                              </w:rPr>
                            </w:pPr>
                          </w:p>
                          <w:p w:rsidR="00EE4B90" w:rsidRPr="004A48C0" w:rsidRDefault="00EE4B90" w:rsidP="000B5B36">
                            <w:r w:rsidRPr="00576DEF">
                              <w:rPr>
                                <w:noProof/>
                              </w:rPr>
                              <w:drawing>
                                <wp:inline distT="0" distB="0" distL="0" distR="0">
                                  <wp:extent cx="1066062" cy="1019175"/>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6062" cy="10191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87.45pt;margin-top:.45pt;width:113.4pt;height:11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" stroked="f">
                <v:textbox>
                  <w:txbxContent>
                    <w:p w:rsidR="00EE4B90" w:rsidRPr="004A48C0" w:rsidRDefault="00EE4B90" w:rsidP="000B5B36">
                      <w:pPr>
                        <w:rPr>
                          <w:sz w:val="16"/>
                          <w:szCs w:val="16"/>
                        </w:rPr>
                      </w:pPr>
                    </w:p>
                    <w:p w:rsidR="00EE4B90" w:rsidRPr="004A48C0" w:rsidRDefault="00EE4B90" w:rsidP="000B5B36">
                      <w:r w:rsidRPr="00576DEF">
                        <w:rPr>
                          <w:noProof/>
                        </w:rPr>
                        <w:drawing>
                          <wp:inline distT="0" distB="0" distL="0" distR="0">
                            <wp:extent cx="1066062" cy="1019175"/>
                            <wp:effectExtent l="0" t="0" r="127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66062" cy="1019175"/>
                                    </a:xfrm>
                                    <a:prstGeom prst="rect">
                                      <a:avLst/>
                                    </a:prstGeom>
                                  </pic:spPr>
                                </pic:pic>
                              </a:graphicData>
                            </a:graphic>
                          </wp:inline>
                        </w:drawing>
                      </w:r>
                    </w:p>
                  </w:txbxContent>
                </v:textbox>
              </v:shape>
            </w:pict>
          </mc:Fallback>
        </mc:AlternateContent>
      </w:r>
      <w:r w:rsidR="000B5B36" w:rsidRPr="00322373">
        <w:rPr>
          <w:rFonts w:ascii="Century Gothic" w:hAnsi="Century Gothic"/>
          <w:sz w:val="20"/>
          <w:szCs w:val="20"/>
        </w:rPr>
        <w:br w:type="page"/>
      </w:r>
      <w:r>
        <w:rPr>
          <w:rFonts w:ascii="Century Gothic" w:hAnsi="Century Gothic"/>
          <w:noProof/>
          <w:sz w:val="20"/>
          <w:szCs w:val="20"/>
        </w:rPr>
        <w:lastRenderedPageBreak/>
        <mc:AlternateContent>
          <mc:Choice Requires="wps">
            <w:drawing>
              <wp:anchor distT="0" distB="0" distL="114300" distR="114300" simplePos="0" relativeHeight="251657216" behindDoc="0" locked="0" layoutInCell="1" allowOverlap="1">
                <wp:simplePos x="0" y="0"/>
                <wp:positionH relativeFrom="column">
                  <wp:posOffset>52070</wp:posOffset>
                </wp:positionH>
                <wp:positionV relativeFrom="paragraph">
                  <wp:posOffset>5509260</wp:posOffset>
                </wp:positionV>
                <wp:extent cx="3006090" cy="2619375"/>
                <wp:effectExtent l="0" t="0" r="22860" b="2857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2619375"/>
                        </a:xfrm>
                        <a:prstGeom prst="rect">
                          <a:avLst/>
                        </a:prstGeom>
                        <a:solidFill>
                          <a:srgbClr val="99CCFF"/>
                        </a:solidFill>
                        <a:ln w="9525">
                          <a:solidFill>
                            <a:srgbClr val="99CCFF"/>
                          </a:solidFill>
                          <a:miter lim="800000"/>
                          <a:headEnd/>
                          <a:tailEnd/>
                        </a:ln>
                      </wps:spPr>
                      <wps:txbx>
                        <w:txbxContent>
                          <w:p w:rsidR="00EE4B90" w:rsidRPr="00BE3576" w:rsidRDefault="00EE4B90" w:rsidP="00A272A6">
                            <w:pPr>
                              <w:autoSpaceDE w:val="0"/>
                              <w:autoSpaceDN w:val="0"/>
                              <w:adjustRightInd w:val="0"/>
                              <w:rPr>
                                <w:rFonts w:ascii="Century Gothic" w:hAnsi="Century Gothic" w:cs="Arial"/>
                                <w:b/>
                                <w:color w:val="000000"/>
                                <w:sz w:val="20"/>
                                <w:szCs w:val="20"/>
                              </w:rPr>
                            </w:pPr>
                            <w:r w:rsidRPr="00BE3576">
                              <w:rPr>
                                <w:rFonts w:ascii="Century Gothic" w:hAnsi="Century Gothic" w:cs="Arial"/>
                                <w:b/>
                                <w:color w:val="000000"/>
                                <w:sz w:val="20"/>
                                <w:szCs w:val="20"/>
                              </w:rPr>
                              <w:t>DIFFERENTIATION</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Differentiation in PE will often occur naturally due to children’s own physical abilities.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Adapted, modified or alternative activities that have equivalence to the activities in the schemes of work may need to be implemented.</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Specific support may need to be and will be given as far as is practicable in certain activities for children with Special Educational Needs or physical issues.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Teacher intervention may need to be given or implemented in certain activities.</w:t>
                            </w:r>
                          </w:p>
                          <w:p w:rsidR="00EE4B90" w:rsidRPr="00A272A6"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Careful management of the lesson may need to take place to acknowledge and allow for specific medical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4.1pt;margin-top:433.8pt;width:236.7pt;height:2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" fillcolor="#9cf" strokecolor="#9cf">
                <v:textbox>
                  <w:txbxContent>
                    <w:p w:rsidR="00EE4B90" w:rsidRPr="00BE3576" w:rsidRDefault="00EE4B90" w:rsidP="00A272A6">
                      <w:pPr>
                        <w:autoSpaceDE w:val="0"/>
                        <w:autoSpaceDN w:val="0"/>
                        <w:adjustRightInd w:val="0"/>
                        <w:rPr>
                          <w:rFonts w:ascii="Century Gothic" w:hAnsi="Century Gothic" w:cs="Arial"/>
                          <w:b/>
                          <w:color w:val="000000"/>
                          <w:sz w:val="20"/>
                          <w:szCs w:val="20"/>
                        </w:rPr>
                      </w:pPr>
                      <w:r w:rsidRPr="00BE3576">
                        <w:rPr>
                          <w:rFonts w:ascii="Century Gothic" w:hAnsi="Century Gothic" w:cs="Arial"/>
                          <w:b/>
                          <w:color w:val="000000"/>
                          <w:sz w:val="20"/>
                          <w:szCs w:val="20"/>
                        </w:rPr>
                        <w:t>DIFFERENTIATION</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Differentiation in PE will often occur naturally due to children’s own physical abilities.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Adapted, modified or alternative activities that have equivalence to the activities in the schemes of work may need to be implemented.</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Specific support may need to be and will be given as far as is practicable in certain activities for children with Special Educational Needs or physical issues.</w:t>
                      </w:r>
                    </w:p>
                    <w:p w:rsidR="00EE4B90"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 xml:space="preserve">   Teacher intervention may need to be given or implemented in certain activities.</w:t>
                      </w:r>
                    </w:p>
                    <w:p w:rsidR="00EE4B90" w:rsidRPr="00A272A6" w:rsidRDefault="00EE4B90" w:rsidP="00A272A6">
                      <w:pPr>
                        <w:autoSpaceDE w:val="0"/>
                        <w:autoSpaceDN w:val="0"/>
                        <w:adjustRightInd w:val="0"/>
                        <w:rPr>
                          <w:rFonts w:ascii="Century Gothic" w:hAnsi="Century Gothic" w:cs="Arial"/>
                          <w:color w:val="000000"/>
                          <w:sz w:val="20"/>
                          <w:szCs w:val="20"/>
                        </w:rPr>
                      </w:pPr>
                      <w:r>
                        <w:rPr>
                          <w:rFonts w:ascii="Century Gothic" w:hAnsi="Century Gothic" w:cs="Arial"/>
                          <w:color w:val="000000"/>
                          <w:sz w:val="20"/>
                          <w:szCs w:val="20"/>
                        </w:rPr>
                        <w:t>Careful management of the lesson may need to take place to acknowledge and allow for specific medical conditions.</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3117215</wp:posOffset>
                </wp:positionV>
                <wp:extent cx="3006090" cy="1924685"/>
                <wp:effectExtent l="0" t="0" r="22860" b="1841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924685"/>
                        </a:xfrm>
                        <a:prstGeom prst="rect">
                          <a:avLst/>
                        </a:prstGeom>
                        <a:solidFill>
                          <a:srgbClr val="CCFFFF"/>
                        </a:solidFill>
                        <a:ln w="9525">
                          <a:solidFill>
                            <a:srgbClr val="CCFFFF"/>
                          </a:solidFill>
                          <a:miter lim="800000"/>
                          <a:headEnd/>
                          <a:tailEnd/>
                        </a:ln>
                      </wps:spPr>
                      <wps:txbx>
                        <w:txbxContent>
                          <w:p w:rsidR="00EE4B90" w:rsidRPr="008618EB" w:rsidRDefault="00EE4B90" w:rsidP="008618EB">
                            <w:pPr>
                              <w:rPr>
                                <w:rFonts w:ascii="Century Gothic" w:hAnsi="Century Gothic"/>
                                <w:b/>
                                <w:sz w:val="20"/>
                                <w:szCs w:val="20"/>
                              </w:rPr>
                            </w:pPr>
                            <w:r>
                              <w:rPr>
                                <w:rFonts w:ascii="Century Gothic" w:hAnsi="Century Gothic"/>
                                <w:b/>
                                <w:sz w:val="20"/>
                                <w:szCs w:val="20"/>
                              </w:rPr>
                              <w:t>Extra-Curricular Activities</w:t>
                            </w:r>
                          </w:p>
                          <w:p w:rsidR="00EE4B90" w:rsidRDefault="00EE4B90" w:rsidP="004B2E15">
                            <w:pPr>
                              <w:rPr>
                                <w:rFonts w:ascii="Century Gothic" w:hAnsi="Century Gothic" w:cs="Arial"/>
                                <w:sz w:val="20"/>
                                <w:szCs w:val="20"/>
                              </w:rPr>
                            </w:pPr>
                            <w:r w:rsidRPr="008618EB">
                              <w:rPr>
                                <w:rFonts w:ascii="Century Gothic" w:hAnsi="Century Gothic" w:cs="Arial"/>
                                <w:sz w:val="20"/>
                                <w:szCs w:val="20"/>
                              </w:rPr>
                              <w:t>The school</w:t>
                            </w:r>
                            <w:r>
                              <w:rPr>
                                <w:rFonts w:ascii="Century Gothic" w:hAnsi="Century Gothic" w:cs="Arial"/>
                                <w:sz w:val="20"/>
                                <w:szCs w:val="20"/>
                              </w:rPr>
                              <w:t>s provide</w:t>
                            </w:r>
                            <w:r w:rsidRPr="008618EB">
                              <w:rPr>
                                <w:rFonts w:ascii="Century Gothic" w:hAnsi="Century Gothic" w:cs="Arial"/>
                                <w:sz w:val="20"/>
                                <w:szCs w:val="20"/>
                              </w:rPr>
                              <w:t xml:space="preserve"> a range of PE-related </w:t>
                            </w:r>
                            <w:r>
                              <w:rPr>
                                <w:rFonts w:ascii="Century Gothic" w:hAnsi="Century Gothic" w:cs="Arial"/>
                                <w:sz w:val="20"/>
                                <w:szCs w:val="20"/>
                              </w:rPr>
                              <w:t>activities</w:t>
                            </w:r>
                            <w:r w:rsidRPr="008618EB">
                              <w:rPr>
                                <w:rFonts w:ascii="Century Gothic" w:hAnsi="Century Gothic" w:cs="Arial"/>
                                <w:sz w:val="20"/>
                                <w:szCs w:val="20"/>
                              </w:rPr>
                              <w:t>. These encourage children to further develop their skills in a range of the activity areas. The school</w:t>
                            </w:r>
                            <w:r>
                              <w:rPr>
                                <w:rFonts w:ascii="Century Gothic" w:hAnsi="Century Gothic" w:cs="Arial"/>
                                <w:sz w:val="20"/>
                                <w:szCs w:val="20"/>
                              </w:rPr>
                              <w:t>s send</w:t>
                            </w:r>
                            <w:r w:rsidRPr="008618EB">
                              <w:rPr>
                                <w:rFonts w:ascii="Century Gothic" w:hAnsi="Century Gothic" w:cs="Arial"/>
                                <w:sz w:val="20"/>
                                <w:szCs w:val="20"/>
                              </w:rPr>
                              <w:t xml:space="preserve"> details of the current club activities to parents at the beginning of each term. </w:t>
                            </w:r>
                            <w:r>
                              <w:rPr>
                                <w:rFonts w:ascii="Century Gothic" w:hAnsi="Century Gothic" w:cs="Arial"/>
                                <w:sz w:val="20"/>
                                <w:szCs w:val="20"/>
                              </w:rPr>
                              <w:t>Some of these may be from external agencies, for which the schools will need to make a small charge to cover our costs.</w:t>
                            </w:r>
                          </w:p>
                          <w:p w:rsidR="00EE4B90" w:rsidRPr="008618EB" w:rsidRDefault="00EE4B90" w:rsidP="004B2E15">
                            <w:pPr>
                              <w:rPr>
                                <w:rFonts w:ascii="Century Gothic" w:hAnsi="Century Gothic"/>
                                <w:sz w:val="20"/>
                                <w:szCs w:val="20"/>
                              </w:rPr>
                            </w:pPr>
                            <w:r>
                              <w:rPr>
                                <w:rFonts w:ascii="Century Gothic" w:hAnsi="Century Gothic"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4.1pt;margin-top:245.45pt;width:236.7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" fillcolor="#cff" strokecolor="#cff">
                <v:textbox>
                  <w:txbxContent>
                    <w:p w:rsidR="00EE4B90" w:rsidRPr="008618EB" w:rsidRDefault="00EE4B90" w:rsidP="008618EB">
                      <w:pPr>
                        <w:rPr>
                          <w:rFonts w:ascii="Century Gothic" w:hAnsi="Century Gothic"/>
                          <w:b/>
                          <w:sz w:val="20"/>
                          <w:szCs w:val="20"/>
                        </w:rPr>
                      </w:pPr>
                      <w:r>
                        <w:rPr>
                          <w:rFonts w:ascii="Century Gothic" w:hAnsi="Century Gothic"/>
                          <w:b/>
                          <w:sz w:val="20"/>
                          <w:szCs w:val="20"/>
                        </w:rPr>
                        <w:t>Extra-Curricular Activities</w:t>
                      </w:r>
                    </w:p>
                    <w:p w:rsidR="00EE4B90" w:rsidRDefault="00EE4B90" w:rsidP="004B2E15">
                      <w:pPr>
                        <w:rPr>
                          <w:rFonts w:ascii="Century Gothic" w:hAnsi="Century Gothic" w:cs="Arial"/>
                          <w:sz w:val="20"/>
                          <w:szCs w:val="20"/>
                        </w:rPr>
                      </w:pPr>
                      <w:r w:rsidRPr="008618EB">
                        <w:rPr>
                          <w:rFonts w:ascii="Century Gothic" w:hAnsi="Century Gothic" w:cs="Arial"/>
                          <w:sz w:val="20"/>
                          <w:szCs w:val="20"/>
                        </w:rPr>
                        <w:t>The school</w:t>
                      </w:r>
                      <w:r>
                        <w:rPr>
                          <w:rFonts w:ascii="Century Gothic" w:hAnsi="Century Gothic" w:cs="Arial"/>
                          <w:sz w:val="20"/>
                          <w:szCs w:val="20"/>
                        </w:rPr>
                        <w:t>s provide</w:t>
                      </w:r>
                      <w:r w:rsidRPr="008618EB">
                        <w:rPr>
                          <w:rFonts w:ascii="Century Gothic" w:hAnsi="Century Gothic" w:cs="Arial"/>
                          <w:sz w:val="20"/>
                          <w:szCs w:val="20"/>
                        </w:rPr>
                        <w:t xml:space="preserve"> a range of PE-related </w:t>
                      </w:r>
                      <w:r>
                        <w:rPr>
                          <w:rFonts w:ascii="Century Gothic" w:hAnsi="Century Gothic" w:cs="Arial"/>
                          <w:sz w:val="20"/>
                          <w:szCs w:val="20"/>
                        </w:rPr>
                        <w:t>activities</w:t>
                      </w:r>
                      <w:r w:rsidRPr="008618EB">
                        <w:rPr>
                          <w:rFonts w:ascii="Century Gothic" w:hAnsi="Century Gothic" w:cs="Arial"/>
                          <w:sz w:val="20"/>
                          <w:szCs w:val="20"/>
                        </w:rPr>
                        <w:t>. These encourage children to further develop their skills in a range of the activity areas. The school</w:t>
                      </w:r>
                      <w:r>
                        <w:rPr>
                          <w:rFonts w:ascii="Century Gothic" w:hAnsi="Century Gothic" w:cs="Arial"/>
                          <w:sz w:val="20"/>
                          <w:szCs w:val="20"/>
                        </w:rPr>
                        <w:t>s send</w:t>
                      </w:r>
                      <w:r w:rsidRPr="008618EB">
                        <w:rPr>
                          <w:rFonts w:ascii="Century Gothic" w:hAnsi="Century Gothic" w:cs="Arial"/>
                          <w:sz w:val="20"/>
                          <w:szCs w:val="20"/>
                        </w:rPr>
                        <w:t xml:space="preserve"> details of the current club activities to parents at the beginning of each term. </w:t>
                      </w:r>
                      <w:r>
                        <w:rPr>
                          <w:rFonts w:ascii="Century Gothic" w:hAnsi="Century Gothic" w:cs="Arial"/>
                          <w:sz w:val="20"/>
                          <w:szCs w:val="20"/>
                        </w:rPr>
                        <w:t>Some of these may be from external agencies, for which the schools will need to make a small charge to cover our costs.</w:t>
                      </w:r>
                    </w:p>
                    <w:p w:rsidR="00EE4B90" w:rsidRPr="008618EB" w:rsidRDefault="00EE4B90" w:rsidP="004B2E15">
                      <w:pPr>
                        <w:rPr>
                          <w:rFonts w:ascii="Century Gothic" w:hAnsi="Century Gothic"/>
                          <w:sz w:val="20"/>
                          <w:szCs w:val="20"/>
                        </w:rPr>
                      </w:pPr>
                      <w:r>
                        <w:rPr>
                          <w:rFonts w:ascii="Century Gothic" w:hAnsi="Century Gothic" w:cs="Arial"/>
                          <w:sz w:val="20"/>
                          <w:szCs w:val="20"/>
                        </w:rPr>
                        <w:t xml:space="preserve">   </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5408" behindDoc="0" locked="0" layoutInCell="1" allowOverlap="1">
                <wp:simplePos x="0" y="0"/>
                <wp:positionH relativeFrom="column">
                  <wp:posOffset>3248025</wp:posOffset>
                </wp:positionH>
                <wp:positionV relativeFrom="paragraph">
                  <wp:posOffset>7758430</wp:posOffset>
                </wp:positionV>
                <wp:extent cx="3098800" cy="1660525"/>
                <wp:effectExtent l="0" t="0" r="25400" b="1587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660525"/>
                        </a:xfrm>
                        <a:prstGeom prst="rect">
                          <a:avLst/>
                        </a:prstGeom>
                        <a:solidFill>
                          <a:srgbClr val="CC99FF"/>
                        </a:solidFill>
                        <a:ln w="9525">
                          <a:solidFill>
                            <a:srgbClr val="CC99FF"/>
                          </a:solidFill>
                          <a:miter lim="800000"/>
                          <a:headEnd/>
                          <a:tailEnd/>
                        </a:ln>
                      </wps:spPr>
                      <wps:txbx>
                        <w:txbxContent>
                          <w:p w:rsidR="00EE4B90" w:rsidRPr="000A175B" w:rsidRDefault="00EE4B90" w:rsidP="00FF7362">
                            <w:pPr>
                              <w:rPr>
                                <w:rFonts w:ascii="Century Gothic" w:hAnsi="Century Gothic"/>
                                <w:b/>
                                <w:sz w:val="20"/>
                                <w:szCs w:val="20"/>
                              </w:rPr>
                            </w:pPr>
                            <w:r w:rsidRPr="000A175B">
                              <w:rPr>
                                <w:rFonts w:ascii="Century Gothic" w:hAnsi="Century Gothic"/>
                                <w:b/>
                                <w:sz w:val="20"/>
                                <w:szCs w:val="20"/>
                              </w:rPr>
                              <w:t>RESOURCES</w:t>
                            </w:r>
                          </w:p>
                          <w:p w:rsidR="00EE4B90" w:rsidRDefault="00EE4B90" w:rsidP="0019505B">
                            <w:pPr>
                              <w:rPr>
                                <w:rFonts w:ascii="Century Gothic" w:hAnsi="Century Gothic"/>
                                <w:sz w:val="16"/>
                                <w:szCs w:val="16"/>
                              </w:rPr>
                            </w:pPr>
                            <w:r w:rsidRPr="0019505B">
                              <w:rPr>
                                <w:rFonts w:ascii="Century Gothic" w:hAnsi="Century Gothic"/>
                                <w:sz w:val="20"/>
                                <w:szCs w:val="20"/>
                              </w:rPr>
                              <w:t xml:space="preserve">The Key Sports scheme of work </w:t>
                            </w:r>
                            <w:r w:rsidRPr="0019505B">
                              <w:rPr>
                                <w:rFonts w:ascii="Century Gothic" w:hAnsi="Century Gothic"/>
                                <w:sz w:val="16"/>
                                <w:szCs w:val="20"/>
                              </w:rPr>
                              <w:t>(</w:t>
                            </w:r>
                            <w:hyperlink r:id="rId9" w:history="1">
                              <w:r w:rsidRPr="0019505B">
                                <w:rPr>
                                  <w:rStyle w:val="Hyperlink"/>
                                  <w:rFonts w:ascii="Century Gothic" w:hAnsi="Century Gothic"/>
                                  <w:sz w:val="12"/>
                                  <w:szCs w:val="16"/>
                                </w:rPr>
                                <w:t>www.keypesports.co.uk</w:t>
                              </w:r>
                            </w:hyperlink>
                            <w:r w:rsidRPr="0019505B">
                              <w:rPr>
                                <w:rFonts w:ascii="Century Gothic" w:hAnsi="Century Gothic"/>
                                <w:sz w:val="12"/>
                                <w:szCs w:val="16"/>
                              </w:rPr>
                              <w:t>,  username:  StSavioursWaltham1</w:t>
                            </w:r>
                            <w:r>
                              <w:rPr>
                                <w:rFonts w:ascii="Century Gothic" w:hAnsi="Century Gothic"/>
                                <w:sz w:val="12"/>
                                <w:szCs w:val="16"/>
                              </w:rPr>
                              <w:t xml:space="preserve">, </w:t>
                            </w:r>
                            <w:r w:rsidRPr="0019505B">
                              <w:rPr>
                                <w:rFonts w:ascii="Century Gothic" w:hAnsi="Century Gothic"/>
                                <w:sz w:val="12"/>
                                <w:szCs w:val="16"/>
                              </w:rPr>
                              <w:t xml:space="preserve">Password:  Federation123) </w:t>
                            </w:r>
                            <w:r w:rsidRPr="00FA6B3E">
                              <w:rPr>
                                <w:rFonts w:ascii="Century Gothic" w:hAnsi="Century Gothic"/>
                                <w:sz w:val="20"/>
                                <w:szCs w:val="20"/>
                              </w:rPr>
                              <w:t xml:space="preserve">is used across KS1 and 2, covering all areas of the PE curriculum. </w:t>
                            </w:r>
                            <w:r w:rsidR="00810BE5" w:rsidRPr="00FA6B3E">
                              <w:rPr>
                                <w:rFonts w:ascii="Century Gothic" w:hAnsi="Century Gothic"/>
                                <w:sz w:val="20"/>
                                <w:szCs w:val="20"/>
                              </w:rPr>
                              <w:t xml:space="preserve">Reception and Pre-School PE is based on </w:t>
                            </w:r>
                            <w:r w:rsidR="00A82952" w:rsidRPr="00FA6B3E">
                              <w:rPr>
                                <w:rFonts w:ascii="Century Gothic" w:hAnsi="Century Gothic"/>
                                <w:sz w:val="20"/>
                                <w:szCs w:val="20"/>
                              </w:rPr>
                              <w:t xml:space="preserve">the Early Learning Goals </w:t>
                            </w:r>
                            <w:r w:rsidR="00810BE5" w:rsidRPr="00FA6B3E">
                              <w:rPr>
                                <w:rFonts w:ascii="Century Gothic" w:hAnsi="Century Gothic"/>
                                <w:sz w:val="20"/>
                                <w:szCs w:val="20"/>
                              </w:rPr>
                              <w:t>Development Matters</w:t>
                            </w:r>
                            <w:r w:rsidR="00A82952" w:rsidRPr="00FA6B3E">
                              <w:rPr>
                                <w:rFonts w:ascii="Century Gothic" w:hAnsi="Century Gothic"/>
                                <w:sz w:val="20"/>
                                <w:szCs w:val="20"/>
                              </w:rPr>
                              <w:t xml:space="preserve"> descriptors</w:t>
                            </w:r>
                            <w:r w:rsidR="00810BE5" w:rsidRPr="00FA6B3E">
                              <w:rPr>
                                <w:rFonts w:ascii="Century Gothic" w:hAnsi="Century Gothic"/>
                                <w:sz w:val="20"/>
                                <w:szCs w:val="20"/>
                              </w:rPr>
                              <w:t>.</w:t>
                            </w:r>
                          </w:p>
                          <w:p w:rsidR="00810BE5" w:rsidRPr="00A37334" w:rsidRDefault="00810BE5" w:rsidP="00810BE5">
                            <w:pPr>
                              <w:rPr>
                                <w:rFonts w:ascii="Century Gothic" w:hAnsi="Century Gothic"/>
                                <w:sz w:val="20"/>
                                <w:szCs w:val="20"/>
                              </w:rPr>
                            </w:pPr>
                            <w:r>
                              <w:rPr>
                                <w:rFonts w:ascii="Century Gothic" w:hAnsi="Century Gothic"/>
                                <w:sz w:val="20"/>
                                <w:szCs w:val="20"/>
                              </w:rPr>
                              <w:t xml:space="preserve">   Teachers should ensure that equipment is returned to the PE cupboard in the correct space and that this is kept tidy. </w:t>
                            </w:r>
                          </w:p>
                          <w:p w:rsidR="00810BE5" w:rsidRPr="0019505B" w:rsidRDefault="00810BE5" w:rsidP="0019505B">
                            <w:pPr>
                              <w:rPr>
                                <w:rFonts w:ascii="Century Gothic" w:hAnsi="Century Gothic"/>
                                <w:sz w:val="16"/>
                                <w:szCs w:val="16"/>
                              </w:rPr>
                            </w:pPr>
                          </w:p>
                          <w:p w:rsidR="00EE4B90" w:rsidRPr="0019505B" w:rsidRDefault="00EE4B90" w:rsidP="00FF7362">
                            <w:pPr>
                              <w:rPr>
                                <w:rFonts w:ascii="Century Gothic" w:hAnsi="Century Gothic"/>
                                <w:sz w:val="20"/>
                                <w:szCs w:val="20"/>
                              </w:rPr>
                            </w:pPr>
                            <w:r w:rsidRPr="0019505B">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margin-left:255.75pt;margin-top:610.9pt;width:244pt;height:1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bwKgIAAFo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" fillcolor="#c9f" strokecolor="#c9f">
                <v:textbox>
                  <w:txbxContent>
                    <w:p w:rsidR="00EE4B90" w:rsidRPr="000A175B" w:rsidRDefault="00EE4B90" w:rsidP="00FF7362">
                      <w:pPr>
                        <w:rPr>
                          <w:rFonts w:ascii="Century Gothic" w:hAnsi="Century Gothic"/>
                          <w:b/>
                          <w:sz w:val="20"/>
                          <w:szCs w:val="20"/>
                        </w:rPr>
                      </w:pPr>
                      <w:r w:rsidRPr="000A175B">
                        <w:rPr>
                          <w:rFonts w:ascii="Century Gothic" w:hAnsi="Century Gothic"/>
                          <w:b/>
                          <w:sz w:val="20"/>
                          <w:szCs w:val="20"/>
                        </w:rPr>
                        <w:t>RESOURCES</w:t>
                      </w:r>
                    </w:p>
                    <w:p w:rsidR="00EE4B90" w:rsidRDefault="00EE4B90" w:rsidP="0019505B">
                      <w:pPr>
                        <w:rPr>
                          <w:rFonts w:ascii="Century Gothic" w:hAnsi="Century Gothic"/>
                          <w:sz w:val="16"/>
                          <w:szCs w:val="16"/>
                        </w:rPr>
                      </w:pPr>
                      <w:r w:rsidRPr="0019505B">
                        <w:rPr>
                          <w:rFonts w:ascii="Century Gothic" w:hAnsi="Century Gothic"/>
                          <w:sz w:val="20"/>
                          <w:szCs w:val="20"/>
                        </w:rPr>
                        <w:t xml:space="preserve">The Key Sports scheme of work </w:t>
                      </w:r>
                      <w:r w:rsidRPr="0019505B">
                        <w:rPr>
                          <w:rFonts w:ascii="Century Gothic" w:hAnsi="Century Gothic"/>
                          <w:sz w:val="16"/>
                          <w:szCs w:val="20"/>
                        </w:rPr>
                        <w:t>(</w:t>
                      </w:r>
                      <w:hyperlink r:id="rId10" w:history="1">
                        <w:r w:rsidRPr="0019505B">
                          <w:rPr>
                            <w:rStyle w:val="Hyperlink"/>
                            <w:rFonts w:ascii="Century Gothic" w:hAnsi="Century Gothic"/>
                            <w:sz w:val="12"/>
                            <w:szCs w:val="16"/>
                          </w:rPr>
                          <w:t>www.keypesports.co.uk</w:t>
                        </w:r>
                      </w:hyperlink>
                      <w:r w:rsidRPr="0019505B">
                        <w:rPr>
                          <w:rFonts w:ascii="Century Gothic" w:hAnsi="Century Gothic"/>
                          <w:sz w:val="12"/>
                          <w:szCs w:val="16"/>
                        </w:rPr>
                        <w:t>,  username:  StSavioursWaltham1</w:t>
                      </w:r>
                      <w:r>
                        <w:rPr>
                          <w:rFonts w:ascii="Century Gothic" w:hAnsi="Century Gothic"/>
                          <w:sz w:val="12"/>
                          <w:szCs w:val="16"/>
                        </w:rPr>
                        <w:t xml:space="preserve">, </w:t>
                      </w:r>
                      <w:r w:rsidRPr="0019505B">
                        <w:rPr>
                          <w:rFonts w:ascii="Century Gothic" w:hAnsi="Century Gothic"/>
                          <w:sz w:val="12"/>
                          <w:szCs w:val="16"/>
                        </w:rPr>
                        <w:t xml:space="preserve">Password:  Federation123) </w:t>
                      </w:r>
                      <w:r w:rsidRPr="00FA6B3E">
                        <w:rPr>
                          <w:rFonts w:ascii="Century Gothic" w:hAnsi="Century Gothic"/>
                          <w:sz w:val="20"/>
                          <w:szCs w:val="20"/>
                        </w:rPr>
                        <w:t xml:space="preserve">is used across KS1 and 2, covering all areas of the PE curriculum. </w:t>
                      </w:r>
                      <w:r w:rsidR="00810BE5" w:rsidRPr="00FA6B3E">
                        <w:rPr>
                          <w:rFonts w:ascii="Century Gothic" w:hAnsi="Century Gothic"/>
                          <w:sz w:val="20"/>
                          <w:szCs w:val="20"/>
                        </w:rPr>
                        <w:t xml:space="preserve">Reception and Pre-School PE is based on </w:t>
                      </w:r>
                      <w:r w:rsidR="00A82952" w:rsidRPr="00FA6B3E">
                        <w:rPr>
                          <w:rFonts w:ascii="Century Gothic" w:hAnsi="Century Gothic"/>
                          <w:sz w:val="20"/>
                          <w:szCs w:val="20"/>
                        </w:rPr>
                        <w:t xml:space="preserve">the Early Learning Goals </w:t>
                      </w:r>
                      <w:r w:rsidR="00810BE5" w:rsidRPr="00FA6B3E">
                        <w:rPr>
                          <w:rFonts w:ascii="Century Gothic" w:hAnsi="Century Gothic"/>
                          <w:sz w:val="20"/>
                          <w:szCs w:val="20"/>
                        </w:rPr>
                        <w:t>Development Matters</w:t>
                      </w:r>
                      <w:r w:rsidR="00A82952" w:rsidRPr="00FA6B3E">
                        <w:rPr>
                          <w:rFonts w:ascii="Century Gothic" w:hAnsi="Century Gothic"/>
                          <w:sz w:val="20"/>
                          <w:szCs w:val="20"/>
                        </w:rPr>
                        <w:t xml:space="preserve"> descriptors</w:t>
                      </w:r>
                      <w:r w:rsidR="00810BE5" w:rsidRPr="00FA6B3E">
                        <w:rPr>
                          <w:rFonts w:ascii="Century Gothic" w:hAnsi="Century Gothic"/>
                          <w:sz w:val="20"/>
                          <w:szCs w:val="20"/>
                        </w:rPr>
                        <w:t>.</w:t>
                      </w:r>
                    </w:p>
                    <w:p w:rsidR="00810BE5" w:rsidRPr="00A37334" w:rsidRDefault="00810BE5" w:rsidP="00810BE5">
                      <w:pPr>
                        <w:rPr>
                          <w:rFonts w:ascii="Century Gothic" w:hAnsi="Century Gothic"/>
                          <w:sz w:val="20"/>
                          <w:szCs w:val="20"/>
                        </w:rPr>
                      </w:pPr>
                      <w:r>
                        <w:rPr>
                          <w:rFonts w:ascii="Century Gothic" w:hAnsi="Century Gothic"/>
                          <w:sz w:val="20"/>
                          <w:szCs w:val="20"/>
                        </w:rPr>
                        <w:t xml:space="preserve">   Teachers should ensure that equipment is returned to the PE cupboard in the correct space and that this is kept tidy. </w:t>
                      </w:r>
                    </w:p>
                    <w:p w:rsidR="00810BE5" w:rsidRPr="0019505B" w:rsidRDefault="00810BE5" w:rsidP="0019505B">
                      <w:pPr>
                        <w:rPr>
                          <w:rFonts w:ascii="Century Gothic" w:hAnsi="Century Gothic"/>
                          <w:sz w:val="16"/>
                          <w:szCs w:val="16"/>
                        </w:rPr>
                      </w:pPr>
                    </w:p>
                    <w:p w:rsidR="00EE4B90" w:rsidRPr="0019505B" w:rsidRDefault="00EE4B90" w:rsidP="00FF7362">
                      <w:pPr>
                        <w:rPr>
                          <w:rFonts w:ascii="Century Gothic" w:hAnsi="Century Gothic"/>
                          <w:sz w:val="20"/>
                          <w:szCs w:val="20"/>
                        </w:rPr>
                      </w:pPr>
                      <w:r w:rsidRPr="0019505B">
                        <w:rPr>
                          <w:rFonts w:ascii="Century Gothic" w:hAnsi="Century Gothic"/>
                          <w:sz w:val="20"/>
                          <w:szCs w:val="20"/>
                        </w:rPr>
                        <w:t xml:space="preserve"> </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1950085</wp:posOffset>
                </wp:positionV>
                <wp:extent cx="3098800" cy="5619115"/>
                <wp:effectExtent l="0" t="0" r="25400" b="1968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619115"/>
                        </a:xfrm>
                        <a:prstGeom prst="rect">
                          <a:avLst/>
                        </a:prstGeom>
                        <a:solidFill>
                          <a:srgbClr val="FFCC99"/>
                        </a:solidFill>
                        <a:ln w="9525">
                          <a:solidFill>
                            <a:srgbClr val="FFCC99"/>
                          </a:solidFill>
                          <a:miter lim="800000"/>
                          <a:headEnd/>
                          <a:tailEnd/>
                        </a:ln>
                      </wps:spPr>
                      <wps:txbx>
                        <w:txbxContent>
                          <w:p w:rsidR="00EE4B90" w:rsidRPr="008618EB" w:rsidRDefault="00EE4B90" w:rsidP="008618EB">
                            <w:pPr>
                              <w:rPr>
                                <w:rFonts w:ascii="Century Gothic" w:hAnsi="Century Gothic"/>
                                <w:b/>
                                <w:sz w:val="20"/>
                                <w:szCs w:val="20"/>
                              </w:rPr>
                            </w:pPr>
                            <w:r w:rsidRPr="008618EB">
                              <w:rPr>
                                <w:rFonts w:ascii="Century Gothic" w:hAnsi="Century Gothic"/>
                                <w:b/>
                                <w:sz w:val="20"/>
                                <w:szCs w:val="20"/>
                              </w:rPr>
                              <w:t>HEALTH AND SAFETY</w:t>
                            </w:r>
                          </w:p>
                          <w:p w:rsidR="00EE4B90" w:rsidRPr="008618EB" w:rsidRDefault="00EE4B90" w:rsidP="008618EB">
                            <w:pPr>
                              <w:rPr>
                                <w:rFonts w:ascii="Century Gothic" w:hAnsi="Century Gothic"/>
                                <w:sz w:val="20"/>
                                <w:szCs w:val="20"/>
                              </w:rPr>
                            </w:pPr>
                            <w:r w:rsidRPr="008618EB">
                              <w:rPr>
                                <w:rFonts w:ascii="Century Gothic" w:hAnsi="Century Gothic"/>
                                <w:sz w:val="20"/>
                                <w:szCs w:val="20"/>
                              </w:rPr>
                              <w:t>It is the teacher’s responsibility to evaluate that all equipment and apparatus to be used are in good condition and safe to use. Any issues regarding the condition of any equipment should be reported to the PE leaders/SLT members on the day that any issues are discovered.</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It is the teacher’s responsibility to ensure that behaviour management and chosen activities are to a standard which ensures the utmost safety for all children taking part. Behaviour from children which puts health and safety in jeopardy should be addressed following the Federation’s Behaviour Management Policy.</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Should any child suffer minor or major injuries during a PE session, the teacher must ensure that this is brought to the attention of a First Aider and to check that accident procedures are followed. Eg, accident reports to be completed by the First Aider, calls home to parents/carers made if appropriate. The teacher responsible for the children should ensure that this has taken place.</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w:t>
                            </w:r>
                            <w:r w:rsidRPr="008618EB">
                              <w:rPr>
                                <w:rFonts w:ascii="Century Gothic" w:hAnsi="Century Gothic" w:cs="Arial"/>
                                <w:sz w:val="20"/>
                                <w:szCs w:val="20"/>
                              </w:rPr>
                              <w:t xml:space="preserve">We encourage the children to consider their own safety and the safety of others at all times. We expect them to change for PE into the agreed clothing for each activity area. </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N</w:t>
                            </w:r>
                            <w:r w:rsidRPr="008618EB">
                              <w:rPr>
                                <w:rFonts w:ascii="Century Gothic" w:hAnsi="Century Gothic" w:cs="Arial"/>
                                <w:sz w:val="20"/>
                                <w:szCs w:val="20"/>
                              </w:rPr>
                              <w:t>o jewellery is to be worn for any physical activity.</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Teachers must ensure that children do not have unsupervised access to the PE cupboard.</w:t>
                            </w:r>
                          </w:p>
                          <w:p w:rsidR="00EE4B90" w:rsidRPr="008618EB" w:rsidRDefault="00EE4B90" w:rsidP="008618EB">
                            <w:pPr>
                              <w:rPr>
                                <w:rFonts w:ascii="Century Gothic" w:hAnsi="Century Gothic" w:cs="Arial"/>
                                <w:sz w:val="20"/>
                                <w:szCs w:val="20"/>
                              </w:rPr>
                            </w:pPr>
                            <w:r>
                              <w:rPr>
                                <w:rFonts w:ascii="Century Gothic" w:hAnsi="Century Gothic" w:cs="Arial"/>
                                <w:sz w:val="20"/>
                                <w:szCs w:val="20"/>
                              </w:rPr>
                              <w:t xml:space="preserve">   Swimming and extra-curricular activities which take place off-site are subject to full risk assessments which will be acted upon.</w:t>
                            </w:r>
                          </w:p>
                          <w:p w:rsidR="00EE4B90" w:rsidRPr="008618EB" w:rsidRDefault="00EE4B90" w:rsidP="008618EB">
                            <w:pPr>
                              <w:rPr>
                                <w:rFonts w:ascii="Century Gothic" w:hAnsi="Century Gothi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255.75pt;margin-top:153.55pt;width:244pt;height:4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" fillcolor="#fc9" strokecolor="#fc9">
                <v:textbox>
                  <w:txbxContent>
                    <w:p w:rsidR="00EE4B90" w:rsidRPr="008618EB" w:rsidRDefault="00EE4B90" w:rsidP="008618EB">
                      <w:pPr>
                        <w:rPr>
                          <w:rFonts w:ascii="Century Gothic" w:hAnsi="Century Gothic"/>
                          <w:b/>
                          <w:sz w:val="20"/>
                          <w:szCs w:val="20"/>
                        </w:rPr>
                      </w:pPr>
                      <w:r w:rsidRPr="008618EB">
                        <w:rPr>
                          <w:rFonts w:ascii="Century Gothic" w:hAnsi="Century Gothic"/>
                          <w:b/>
                          <w:sz w:val="20"/>
                          <w:szCs w:val="20"/>
                        </w:rPr>
                        <w:t>HEALTH AND SAFETY</w:t>
                      </w:r>
                    </w:p>
                    <w:p w:rsidR="00EE4B90" w:rsidRPr="008618EB" w:rsidRDefault="00EE4B90" w:rsidP="008618EB">
                      <w:pPr>
                        <w:rPr>
                          <w:rFonts w:ascii="Century Gothic" w:hAnsi="Century Gothic"/>
                          <w:sz w:val="20"/>
                          <w:szCs w:val="20"/>
                        </w:rPr>
                      </w:pPr>
                      <w:r w:rsidRPr="008618EB">
                        <w:rPr>
                          <w:rFonts w:ascii="Century Gothic" w:hAnsi="Century Gothic"/>
                          <w:sz w:val="20"/>
                          <w:szCs w:val="20"/>
                        </w:rPr>
                        <w:t>It is the teacher’s responsibility to evaluate that all equipment and apparatus to be used are in good condition and safe to use. Any issues regarding the condition of any equipment should be reported to the PE leaders/SLT members on the day that any issues are discovered.</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It is the teacher’s responsibility to ensure that behaviour management and chosen activities are to a standard which ensures the utmost safety for all children taking part. Behaviour from children which puts health and safety in jeopardy should be addressed following the Federation’s Behaviour Management Policy.</w:t>
                      </w:r>
                    </w:p>
                    <w:p w:rsidR="00EE4B90" w:rsidRPr="008618EB" w:rsidRDefault="00EE4B90" w:rsidP="008618EB">
                      <w:pPr>
                        <w:rPr>
                          <w:rFonts w:ascii="Century Gothic" w:hAnsi="Century Gothic"/>
                          <w:sz w:val="20"/>
                          <w:szCs w:val="20"/>
                        </w:rPr>
                      </w:pPr>
                      <w:r>
                        <w:rPr>
                          <w:rFonts w:ascii="Century Gothic" w:hAnsi="Century Gothic"/>
                          <w:sz w:val="20"/>
                          <w:szCs w:val="20"/>
                        </w:rPr>
                        <w:t xml:space="preserve">   </w:t>
                      </w:r>
                      <w:r w:rsidRPr="008618EB">
                        <w:rPr>
                          <w:rFonts w:ascii="Century Gothic" w:hAnsi="Century Gothic"/>
                          <w:sz w:val="20"/>
                          <w:szCs w:val="20"/>
                        </w:rPr>
                        <w:t>Should any child suffer minor or major injuries during a PE session, the teacher must ensure that this is brought to the attention of a First Aider and to check that accident procedures are followed. Eg, accident reports to be completed by the First Aider, calls home to parents/carers made if appropriate. The teacher responsible for the children should ensure that this has taken place.</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w:t>
                      </w:r>
                      <w:r w:rsidRPr="008618EB">
                        <w:rPr>
                          <w:rFonts w:ascii="Century Gothic" w:hAnsi="Century Gothic" w:cs="Arial"/>
                          <w:sz w:val="20"/>
                          <w:szCs w:val="20"/>
                        </w:rPr>
                        <w:t xml:space="preserve">We encourage the children to consider their own safety and the safety of others at all times. We expect them to change for PE into the agreed clothing for each activity area. </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N</w:t>
                      </w:r>
                      <w:r w:rsidRPr="008618EB">
                        <w:rPr>
                          <w:rFonts w:ascii="Century Gothic" w:hAnsi="Century Gothic" w:cs="Arial"/>
                          <w:sz w:val="20"/>
                          <w:szCs w:val="20"/>
                        </w:rPr>
                        <w:t>o jewellery is to be worn for any physical activity.</w:t>
                      </w:r>
                    </w:p>
                    <w:p w:rsidR="00EE4B90" w:rsidRDefault="00EE4B90" w:rsidP="008618EB">
                      <w:pPr>
                        <w:rPr>
                          <w:rFonts w:ascii="Century Gothic" w:hAnsi="Century Gothic" w:cs="Arial"/>
                          <w:sz w:val="20"/>
                          <w:szCs w:val="20"/>
                        </w:rPr>
                      </w:pPr>
                      <w:r>
                        <w:rPr>
                          <w:rFonts w:ascii="Century Gothic" w:hAnsi="Century Gothic" w:cs="Arial"/>
                          <w:sz w:val="20"/>
                          <w:szCs w:val="20"/>
                        </w:rPr>
                        <w:t xml:space="preserve">   Teachers must ensure that children do not have unsupervised access to the PE cupboard.</w:t>
                      </w:r>
                    </w:p>
                    <w:p w:rsidR="00EE4B90" w:rsidRPr="008618EB" w:rsidRDefault="00EE4B90" w:rsidP="008618EB">
                      <w:pPr>
                        <w:rPr>
                          <w:rFonts w:ascii="Century Gothic" w:hAnsi="Century Gothic" w:cs="Arial"/>
                          <w:sz w:val="20"/>
                          <w:szCs w:val="20"/>
                        </w:rPr>
                      </w:pPr>
                      <w:r>
                        <w:rPr>
                          <w:rFonts w:ascii="Century Gothic" w:hAnsi="Century Gothic" w:cs="Arial"/>
                          <w:sz w:val="20"/>
                          <w:szCs w:val="20"/>
                        </w:rPr>
                        <w:t xml:space="preserve">   Swimming and extra-curricular activities which take place off-site are subject to full risk assessments which will be acted upon.</w:t>
                      </w:r>
                    </w:p>
                    <w:p w:rsidR="00EE4B90" w:rsidRPr="008618EB" w:rsidRDefault="00EE4B90" w:rsidP="008618EB">
                      <w:pPr>
                        <w:rPr>
                          <w:rFonts w:ascii="Century Gothic" w:hAnsi="Century Gothic"/>
                          <w:sz w:val="20"/>
                          <w:szCs w:val="20"/>
                        </w:rPr>
                      </w:pP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-105410</wp:posOffset>
                </wp:positionV>
                <wp:extent cx="3006090" cy="3081655"/>
                <wp:effectExtent l="0" t="0" r="22860" b="2349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081655"/>
                        </a:xfrm>
                        <a:prstGeom prst="rect">
                          <a:avLst/>
                        </a:prstGeom>
                        <a:solidFill>
                          <a:srgbClr val="FFFF99"/>
                        </a:solidFill>
                        <a:ln w="9525">
                          <a:solidFill>
                            <a:srgbClr val="FFFF99"/>
                          </a:solidFill>
                          <a:miter lim="800000"/>
                          <a:headEnd/>
                          <a:tailEnd/>
                        </a:ln>
                      </wps:spPr>
                      <wps:txbx>
                        <w:txbxContent>
                          <w:p w:rsidR="00EE4B90" w:rsidRDefault="00EE4B90" w:rsidP="00840041">
                            <w:pPr>
                              <w:rPr>
                                <w:rFonts w:ascii="Century Gothic" w:hAnsi="Century Gothic" w:cs="Arial"/>
                                <w:sz w:val="20"/>
                                <w:szCs w:val="20"/>
                              </w:rPr>
                            </w:pPr>
                            <w:r w:rsidRPr="000A175B">
                              <w:rPr>
                                <w:rFonts w:ascii="Century Gothic" w:hAnsi="Century Gothic" w:cs="Arial"/>
                                <w:b/>
                                <w:bCs/>
                                <w:sz w:val="20"/>
                                <w:szCs w:val="20"/>
                              </w:rPr>
                              <w:t>The Foundation Stage</w:t>
                            </w:r>
                            <w:r w:rsidRPr="000A175B">
                              <w:rPr>
                                <w:rFonts w:ascii="Century Gothic" w:hAnsi="Century Gothic" w:cs="Arial"/>
                                <w:sz w:val="20"/>
                                <w:szCs w:val="20"/>
                              </w:rPr>
                              <w:t xml:space="preserve"> </w:t>
                            </w:r>
                          </w:p>
                          <w:p w:rsidR="00EE4B90" w:rsidRDefault="00EE4B90" w:rsidP="00840041">
                            <w:pPr>
                              <w:rPr>
                                <w:rFonts w:ascii="Century Gothic" w:hAnsi="Century Gothic" w:cs="Arial"/>
                                <w:sz w:val="20"/>
                                <w:szCs w:val="20"/>
                              </w:rPr>
                            </w:pPr>
                            <w:r w:rsidRPr="000A175B">
                              <w:rPr>
                                <w:rFonts w:ascii="Century Gothic" w:hAnsi="Century Gothic" w:cs="Arial"/>
                                <w:sz w:val="20"/>
                                <w:szCs w:val="20"/>
                              </w:rPr>
                              <w:t xml:space="preserve">We encourage the physical development of our children in the reception class as an integral part of their work. </w:t>
                            </w:r>
                          </w:p>
                          <w:p w:rsidR="00EE4B90" w:rsidRDefault="00EE4B90" w:rsidP="00840041">
                            <w:pPr>
                              <w:rPr>
                                <w:rFonts w:ascii="Century Gothic" w:hAnsi="Century Gothic" w:cs="Arial"/>
                                <w:sz w:val="20"/>
                                <w:szCs w:val="20"/>
                              </w:rPr>
                            </w:pPr>
                            <w:r>
                              <w:rPr>
                                <w:rFonts w:ascii="Century Gothic" w:hAnsi="Century Gothic" w:cs="Arial"/>
                                <w:sz w:val="20"/>
                                <w:szCs w:val="20"/>
                              </w:rPr>
                              <w:t xml:space="preserve">   </w:t>
                            </w:r>
                            <w:r w:rsidRPr="000A175B">
                              <w:rPr>
                                <w:rFonts w:ascii="Century Gothic" w:hAnsi="Century Gothic" w:cs="Arial"/>
                                <w:sz w:val="20"/>
                                <w:szCs w:val="20"/>
                              </w:rPr>
                              <w:t xml:space="preserve">As the </w:t>
                            </w:r>
                            <w:r>
                              <w:rPr>
                                <w:rFonts w:ascii="Century Gothic" w:hAnsi="Century Gothic" w:cs="Arial"/>
                                <w:sz w:val="20"/>
                                <w:szCs w:val="20"/>
                              </w:rPr>
                              <w:t>Nursery and Reception classes are</w:t>
                            </w:r>
                            <w:r w:rsidRPr="000A175B">
                              <w:rPr>
                                <w:rFonts w:ascii="Century Gothic" w:hAnsi="Century Gothic" w:cs="Arial"/>
                                <w:sz w:val="20"/>
                                <w:szCs w:val="20"/>
                              </w:rPr>
                              <w:t xml:space="preserve"> part of the Foundation Stage of the National Curriculum, we relate the physical development of the children to the objectives set out in the Early Learning Goals, which underpin the curriculum planning for children aged three to five years of age. </w:t>
                            </w:r>
                          </w:p>
                          <w:p w:rsidR="00EE4B90" w:rsidRPr="000A175B" w:rsidRDefault="00EE4B90" w:rsidP="00840041">
                            <w:pPr>
                              <w:rPr>
                                <w:rFonts w:ascii="Century Gothic" w:hAnsi="Century Gothic"/>
                                <w:sz w:val="20"/>
                                <w:szCs w:val="20"/>
                              </w:rPr>
                            </w:pPr>
                            <w:r>
                              <w:rPr>
                                <w:rFonts w:ascii="Century Gothic" w:hAnsi="Century Gothic" w:cs="Arial"/>
                                <w:sz w:val="20"/>
                                <w:szCs w:val="20"/>
                              </w:rPr>
                              <w:t xml:space="preserve">   </w:t>
                            </w:r>
                            <w:r w:rsidRPr="000A175B">
                              <w:rPr>
                                <w:rFonts w:ascii="Century Gothic" w:hAnsi="Century Gothic" w:cs="Arial"/>
                                <w:sz w:val="20"/>
                                <w:szCs w:val="20"/>
                              </w:rPr>
                              <w:t>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9" type="#_x0000_t202" style="position:absolute;margin-left:4.1pt;margin-top:-8.3pt;width:236.7pt;height:2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" fillcolor="#ff9" strokecolor="#ff9">
                <v:textbox>
                  <w:txbxContent>
                    <w:p w:rsidR="00EE4B90" w:rsidRDefault="00EE4B90" w:rsidP="00840041">
                      <w:pPr>
                        <w:rPr>
                          <w:rFonts w:ascii="Century Gothic" w:hAnsi="Century Gothic" w:cs="Arial"/>
                          <w:sz w:val="20"/>
                          <w:szCs w:val="20"/>
                        </w:rPr>
                      </w:pPr>
                      <w:r w:rsidRPr="000A175B">
                        <w:rPr>
                          <w:rFonts w:ascii="Century Gothic" w:hAnsi="Century Gothic" w:cs="Arial"/>
                          <w:b/>
                          <w:bCs/>
                          <w:sz w:val="20"/>
                          <w:szCs w:val="20"/>
                        </w:rPr>
                        <w:t>The Foundation Stage</w:t>
                      </w:r>
                      <w:r w:rsidRPr="000A175B">
                        <w:rPr>
                          <w:rFonts w:ascii="Century Gothic" w:hAnsi="Century Gothic" w:cs="Arial"/>
                          <w:sz w:val="20"/>
                          <w:szCs w:val="20"/>
                        </w:rPr>
                        <w:t xml:space="preserve"> </w:t>
                      </w:r>
                    </w:p>
                    <w:p w:rsidR="00EE4B90" w:rsidRDefault="00EE4B90" w:rsidP="00840041">
                      <w:pPr>
                        <w:rPr>
                          <w:rFonts w:ascii="Century Gothic" w:hAnsi="Century Gothic" w:cs="Arial"/>
                          <w:sz w:val="20"/>
                          <w:szCs w:val="20"/>
                        </w:rPr>
                      </w:pPr>
                      <w:r w:rsidRPr="000A175B">
                        <w:rPr>
                          <w:rFonts w:ascii="Century Gothic" w:hAnsi="Century Gothic" w:cs="Arial"/>
                          <w:sz w:val="20"/>
                          <w:szCs w:val="20"/>
                        </w:rPr>
                        <w:t xml:space="preserve">We encourage the physical development of our children in the reception class as an integral part of their work. </w:t>
                      </w:r>
                    </w:p>
                    <w:p w:rsidR="00EE4B90" w:rsidRDefault="00EE4B90" w:rsidP="00840041">
                      <w:pPr>
                        <w:rPr>
                          <w:rFonts w:ascii="Century Gothic" w:hAnsi="Century Gothic" w:cs="Arial"/>
                          <w:sz w:val="20"/>
                          <w:szCs w:val="20"/>
                        </w:rPr>
                      </w:pPr>
                      <w:r>
                        <w:rPr>
                          <w:rFonts w:ascii="Century Gothic" w:hAnsi="Century Gothic" w:cs="Arial"/>
                          <w:sz w:val="20"/>
                          <w:szCs w:val="20"/>
                        </w:rPr>
                        <w:t xml:space="preserve">   </w:t>
                      </w:r>
                      <w:r w:rsidRPr="000A175B">
                        <w:rPr>
                          <w:rFonts w:ascii="Century Gothic" w:hAnsi="Century Gothic" w:cs="Arial"/>
                          <w:sz w:val="20"/>
                          <w:szCs w:val="20"/>
                        </w:rPr>
                        <w:t xml:space="preserve">As the </w:t>
                      </w:r>
                      <w:r>
                        <w:rPr>
                          <w:rFonts w:ascii="Century Gothic" w:hAnsi="Century Gothic" w:cs="Arial"/>
                          <w:sz w:val="20"/>
                          <w:szCs w:val="20"/>
                        </w:rPr>
                        <w:t>Nursery and Reception classes are</w:t>
                      </w:r>
                      <w:r w:rsidRPr="000A175B">
                        <w:rPr>
                          <w:rFonts w:ascii="Century Gothic" w:hAnsi="Century Gothic" w:cs="Arial"/>
                          <w:sz w:val="20"/>
                          <w:szCs w:val="20"/>
                        </w:rPr>
                        <w:t xml:space="preserve"> part of the Foundation Stage of the National Curriculum, we relate the physical development of the children to the objectives set out in the Early Learning Goals, which underpin the curriculum planning for children aged three to five years of age. </w:t>
                      </w:r>
                    </w:p>
                    <w:p w:rsidR="00EE4B90" w:rsidRPr="000A175B" w:rsidRDefault="00EE4B90" w:rsidP="00840041">
                      <w:pPr>
                        <w:rPr>
                          <w:rFonts w:ascii="Century Gothic" w:hAnsi="Century Gothic"/>
                          <w:sz w:val="20"/>
                          <w:szCs w:val="20"/>
                        </w:rPr>
                      </w:pPr>
                      <w:r>
                        <w:rPr>
                          <w:rFonts w:ascii="Century Gothic" w:hAnsi="Century Gothic" w:cs="Arial"/>
                          <w:sz w:val="20"/>
                          <w:szCs w:val="20"/>
                        </w:rPr>
                        <w:t xml:space="preserve">   </w:t>
                      </w:r>
                      <w:r w:rsidRPr="000A175B">
                        <w:rPr>
                          <w:rFonts w:ascii="Century Gothic" w:hAnsi="Century Gothic" w:cs="Arial"/>
                          <w:sz w:val="20"/>
                          <w:szCs w:val="20"/>
                        </w:rPr>
                        <w:t>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-105410</wp:posOffset>
                </wp:positionV>
                <wp:extent cx="3098800" cy="1443990"/>
                <wp:effectExtent l="0" t="0" r="25400" b="2286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443990"/>
                        </a:xfrm>
                        <a:prstGeom prst="rect">
                          <a:avLst/>
                        </a:prstGeom>
                        <a:solidFill>
                          <a:srgbClr val="CCFFCC"/>
                        </a:solidFill>
                        <a:ln w="9525">
                          <a:solidFill>
                            <a:srgbClr val="CCFFCC"/>
                          </a:solidFill>
                          <a:miter lim="800000"/>
                          <a:headEnd/>
                          <a:tailEnd/>
                        </a:ln>
                      </wps:spPr>
                      <wps:txb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ASSESSMENT</w:t>
                            </w:r>
                          </w:p>
                          <w:p w:rsidR="00EE4B90" w:rsidRDefault="00EE4B90" w:rsidP="000B5B36">
                            <w:pPr>
                              <w:rPr>
                                <w:rFonts w:ascii="Century Gothic" w:hAnsi="Century Gothic"/>
                                <w:sz w:val="20"/>
                                <w:szCs w:val="20"/>
                              </w:rPr>
                            </w:pPr>
                            <w:r>
                              <w:rPr>
                                <w:rFonts w:ascii="Century Gothic" w:hAnsi="Century Gothic"/>
                                <w:sz w:val="20"/>
                                <w:szCs w:val="20"/>
                              </w:rPr>
                              <w:t>Assessment in PE will involve:</w:t>
                            </w:r>
                          </w:p>
                          <w:p w:rsidR="00EE4B90" w:rsidRDefault="00EE4B90" w:rsidP="000B5B36">
                            <w:pPr>
                              <w:rPr>
                                <w:rFonts w:ascii="Century Gothic" w:hAnsi="Century Gothic"/>
                                <w:sz w:val="20"/>
                                <w:szCs w:val="20"/>
                              </w:rPr>
                            </w:pPr>
                            <w:r>
                              <w:rPr>
                                <w:rFonts w:ascii="Century Gothic" w:hAnsi="Century Gothic"/>
                                <w:sz w:val="20"/>
                                <w:szCs w:val="20"/>
                              </w:rPr>
                              <w:t>- Observing the children at work.</w:t>
                            </w:r>
                          </w:p>
                          <w:p w:rsidR="00EE4B90" w:rsidRDefault="00EE4B90" w:rsidP="000B5B36">
                            <w:pPr>
                              <w:rPr>
                                <w:rFonts w:ascii="Century Gothic" w:hAnsi="Century Gothic"/>
                                <w:sz w:val="20"/>
                                <w:szCs w:val="20"/>
                              </w:rPr>
                            </w:pPr>
                            <w:r>
                              <w:rPr>
                                <w:rFonts w:ascii="Century Gothic" w:hAnsi="Century Gothic"/>
                                <w:sz w:val="20"/>
                                <w:szCs w:val="20"/>
                              </w:rPr>
                              <w:t>- Evaluating their individual, paired, group or team work.</w:t>
                            </w:r>
                          </w:p>
                          <w:p w:rsidR="00EE4B90" w:rsidRPr="00A37334" w:rsidRDefault="00EE4B90" w:rsidP="000B5B36">
                            <w:pPr>
                              <w:rPr>
                                <w:rFonts w:ascii="Century Gothic" w:hAnsi="Century Gothic"/>
                                <w:sz w:val="20"/>
                                <w:szCs w:val="20"/>
                              </w:rPr>
                            </w:pPr>
                            <w:r>
                              <w:rPr>
                                <w:rFonts w:ascii="Century Gothic" w:hAnsi="Century Gothic"/>
                                <w:sz w:val="20"/>
                                <w:szCs w:val="20"/>
                              </w:rPr>
                              <w:t>- Teacher assessment of which level description best fits the child’s general performance at the end of each Key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255.75pt;margin-top:-8.3pt;width:244pt;height:1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" fillcolor="#cfc" strokecolor="#cfc">
                <v:textbox>
                  <w:txbxContent>
                    <w:p w:rsidR="00EE4B90" w:rsidRPr="00BE3576" w:rsidRDefault="00EE4B90" w:rsidP="000B5B36">
                      <w:pPr>
                        <w:rPr>
                          <w:rFonts w:ascii="Century Gothic" w:hAnsi="Century Gothic"/>
                          <w:b/>
                          <w:sz w:val="20"/>
                          <w:szCs w:val="20"/>
                        </w:rPr>
                      </w:pPr>
                      <w:r w:rsidRPr="00BE3576">
                        <w:rPr>
                          <w:rFonts w:ascii="Century Gothic" w:hAnsi="Century Gothic"/>
                          <w:b/>
                          <w:sz w:val="20"/>
                          <w:szCs w:val="20"/>
                        </w:rPr>
                        <w:t>ASSESSMENT</w:t>
                      </w:r>
                    </w:p>
                    <w:p w:rsidR="00EE4B90" w:rsidRDefault="00EE4B90" w:rsidP="000B5B36">
                      <w:pPr>
                        <w:rPr>
                          <w:rFonts w:ascii="Century Gothic" w:hAnsi="Century Gothic"/>
                          <w:sz w:val="20"/>
                          <w:szCs w:val="20"/>
                        </w:rPr>
                      </w:pPr>
                      <w:r>
                        <w:rPr>
                          <w:rFonts w:ascii="Century Gothic" w:hAnsi="Century Gothic"/>
                          <w:sz w:val="20"/>
                          <w:szCs w:val="20"/>
                        </w:rPr>
                        <w:t>Assessment in PE will involve:</w:t>
                      </w:r>
                    </w:p>
                    <w:p w:rsidR="00EE4B90" w:rsidRDefault="00EE4B90" w:rsidP="000B5B36">
                      <w:pPr>
                        <w:rPr>
                          <w:rFonts w:ascii="Century Gothic" w:hAnsi="Century Gothic"/>
                          <w:sz w:val="20"/>
                          <w:szCs w:val="20"/>
                        </w:rPr>
                      </w:pPr>
                      <w:r>
                        <w:rPr>
                          <w:rFonts w:ascii="Century Gothic" w:hAnsi="Century Gothic"/>
                          <w:sz w:val="20"/>
                          <w:szCs w:val="20"/>
                        </w:rPr>
                        <w:t>- Observing the children at work.</w:t>
                      </w:r>
                    </w:p>
                    <w:p w:rsidR="00EE4B90" w:rsidRDefault="00EE4B90" w:rsidP="000B5B36">
                      <w:pPr>
                        <w:rPr>
                          <w:rFonts w:ascii="Century Gothic" w:hAnsi="Century Gothic"/>
                          <w:sz w:val="20"/>
                          <w:szCs w:val="20"/>
                        </w:rPr>
                      </w:pPr>
                      <w:r>
                        <w:rPr>
                          <w:rFonts w:ascii="Century Gothic" w:hAnsi="Century Gothic"/>
                          <w:sz w:val="20"/>
                          <w:szCs w:val="20"/>
                        </w:rPr>
                        <w:t>- Evaluating their individual, paired, group or team work.</w:t>
                      </w:r>
                    </w:p>
                    <w:p w:rsidR="00EE4B90" w:rsidRPr="00A37334" w:rsidRDefault="00EE4B90" w:rsidP="000B5B36">
                      <w:pPr>
                        <w:rPr>
                          <w:rFonts w:ascii="Century Gothic" w:hAnsi="Century Gothic"/>
                          <w:sz w:val="20"/>
                          <w:szCs w:val="20"/>
                        </w:rPr>
                      </w:pPr>
                      <w:r>
                        <w:rPr>
                          <w:rFonts w:ascii="Century Gothic" w:hAnsi="Century Gothic"/>
                          <w:sz w:val="20"/>
                          <w:szCs w:val="20"/>
                        </w:rPr>
                        <w:t>- Teacher assessment of which level description best fits the child’s general performance at the end of each Key Stage.</w:t>
                      </w:r>
                    </w:p>
                  </w:txbxContent>
                </v:textbox>
              </v:shape>
            </w:pict>
          </mc:Fallback>
        </mc:AlternateContent>
      </w:r>
    </w:p>
    <w:sectPr w:rsidR="00B76B1B" w:rsidRPr="00322373" w:rsidSect="004A48C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84"/>
    <w:multiLevelType w:val="hybridMultilevel"/>
    <w:tmpl w:val="B8F06E44"/>
    <w:lvl w:ilvl="0" w:tplc="9FB21A64">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
    <w:nsid w:val="11082196"/>
    <w:multiLevelType w:val="hybridMultilevel"/>
    <w:tmpl w:val="3D321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0B052C6"/>
    <w:multiLevelType w:val="hybridMultilevel"/>
    <w:tmpl w:val="7094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E08EE"/>
    <w:multiLevelType w:val="hybridMultilevel"/>
    <w:tmpl w:val="A85073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1441D25"/>
    <w:multiLevelType w:val="hybridMultilevel"/>
    <w:tmpl w:val="B0285D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1A26B3"/>
    <w:multiLevelType w:val="hybridMultilevel"/>
    <w:tmpl w:val="D2A6DA50"/>
    <w:lvl w:ilvl="0" w:tplc="9FB21A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3A2B8F"/>
    <w:multiLevelType w:val="hybridMultilevel"/>
    <w:tmpl w:val="7D047F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85458D1"/>
    <w:multiLevelType w:val="hybridMultilevel"/>
    <w:tmpl w:val="4B80CE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1507F29"/>
    <w:multiLevelType w:val="hybridMultilevel"/>
    <w:tmpl w:val="195EAD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E8354D1"/>
    <w:multiLevelType w:val="hybridMultilevel"/>
    <w:tmpl w:val="243EE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675D81"/>
    <w:multiLevelType w:val="hybridMultilevel"/>
    <w:tmpl w:val="D26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FB67A2"/>
    <w:multiLevelType w:val="hybridMultilevel"/>
    <w:tmpl w:val="F11C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17100"/>
    <w:multiLevelType w:val="hybridMultilevel"/>
    <w:tmpl w:val="2D60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504DBA"/>
    <w:multiLevelType w:val="hybridMultilevel"/>
    <w:tmpl w:val="56347C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3"/>
  </w:num>
  <w:num w:numId="4">
    <w:abstractNumId w:val="8"/>
  </w:num>
  <w:num w:numId="5">
    <w:abstractNumId w:val="4"/>
  </w:num>
  <w:num w:numId="6">
    <w:abstractNumId w:val="6"/>
  </w:num>
  <w:num w:numId="7">
    <w:abstractNumId w:val="1"/>
  </w:num>
  <w:num w:numId="8">
    <w:abstractNumId w:val="2"/>
  </w:num>
  <w:num w:numId="9">
    <w:abstractNumId w:val="9"/>
  </w:num>
  <w:num w:numId="10">
    <w:abstractNumId w:val="12"/>
  </w:num>
  <w:num w:numId="11">
    <w:abstractNumId w:val="0"/>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C0"/>
    <w:rsid w:val="00054DE5"/>
    <w:rsid w:val="00067E0F"/>
    <w:rsid w:val="0007148F"/>
    <w:rsid w:val="00091DF2"/>
    <w:rsid w:val="00096371"/>
    <w:rsid w:val="00096B74"/>
    <w:rsid w:val="000A175B"/>
    <w:rsid w:val="000B3F8B"/>
    <w:rsid w:val="000B5B36"/>
    <w:rsid w:val="001047C2"/>
    <w:rsid w:val="001637AA"/>
    <w:rsid w:val="00182A41"/>
    <w:rsid w:val="0019505B"/>
    <w:rsid w:val="001B5385"/>
    <w:rsid w:val="001C3E19"/>
    <w:rsid w:val="001C7F95"/>
    <w:rsid w:val="001E17F8"/>
    <w:rsid w:val="001E5B3C"/>
    <w:rsid w:val="00204C1F"/>
    <w:rsid w:val="00247316"/>
    <w:rsid w:val="0025119D"/>
    <w:rsid w:val="00251A48"/>
    <w:rsid w:val="00271FB1"/>
    <w:rsid w:val="002733B6"/>
    <w:rsid w:val="00294EE6"/>
    <w:rsid w:val="002A1678"/>
    <w:rsid w:val="002F34D8"/>
    <w:rsid w:val="002F49A0"/>
    <w:rsid w:val="0030420F"/>
    <w:rsid w:val="003139E3"/>
    <w:rsid w:val="00322373"/>
    <w:rsid w:val="00364786"/>
    <w:rsid w:val="00382282"/>
    <w:rsid w:val="00385A0E"/>
    <w:rsid w:val="003927EF"/>
    <w:rsid w:val="003A3BFD"/>
    <w:rsid w:val="003F2A99"/>
    <w:rsid w:val="00403AF1"/>
    <w:rsid w:val="00407928"/>
    <w:rsid w:val="00407D58"/>
    <w:rsid w:val="004130B2"/>
    <w:rsid w:val="00415E7D"/>
    <w:rsid w:val="00431CB1"/>
    <w:rsid w:val="004417A2"/>
    <w:rsid w:val="0044245A"/>
    <w:rsid w:val="0045109F"/>
    <w:rsid w:val="00463BBE"/>
    <w:rsid w:val="00464E2F"/>
    <w:rsid w:val="00472208"/>
    <w:rsid w:val="00485045"/>
    <w:rsid w:val="00496FA5"/>
    <w:rsid w:val="004A48C0"/>
    <w:rsid w:val="004B2E15"/>
    <w:rsid w:val="004C1D60"/>
    <w:rsid w:val="004D583B"/>
    <w:rsid w:val="005434BD"/>
    <w:rsid w:val="005718C8"/>
    <w:rsid w:val="00576DEF"/>
    <w:rsid w:val="00584A7F"/>
    <w:rsid w:val="005B66B9"/>
    <w:rsid w:val="005D7065"/>
    <w:rsid w:val="005E6C3A"/>
    <w:rsid w:val="005E6D62"/>
    <w:rsid w:val="006100E5"/>
    <w:rsid w:val="00610C6F"/>
    <w:rsid w:val="00620571"/>
    <w:rsid w:val="00625FAC"/>
    <w:rsid w:val="00640BD4"/>
    <w:rsid w:val="006440BB"/>
    <w:rsid w:val="00650707"/>
    <w:rsid w:val="0065070E"/>
    <w:rsid w:val="00662584"/>
    <w:rsid w:val="0068307F"/>
    <w:rsid w:val="00695AFF"/>
    <w:rsid w:val="006A5F69"/>
    <w:rsid w:val="006B0601"/>
    <w:rsid w:val="006E7D4F"/>
    <w:rsid w:val="00770061"/>
    <w:rsid w:val="007A2121"/>
    <w:rsid w:val="007C1781"/>
    <w:rsid w:val="007F0080"/>
    <w:rsid w:val="00810BE5"/>
    <w:rsid w:val="00833018"/>
    <w:rsid w:val="00840041"/>
    <w:rsid w:val="008550C2"/>
    <w:rsid w:val="008565E9"/>
    <w:rsid w:val="008618EB"/>
    <w:rsid w:val="00874AD8"/>
    <w:rsid w:val="008875A6"/>
    <w:rsid w:val="00890B4B"/>
    <w:rsid w:val="008B5CBA"/>
    <w:rsid w:val="008D2E84"/>
    <w:rsid w:val="008E00BE"/>
    <w:rsid w:val="008E7B79"/>
    <w:rsid w:val="008F2D76"/>
    <w:rsid w:val="009143FA"/>
    <w:rsid w:val="00915698"/>
    <w:rsid w:val="00951290"/>
    <w:rsid w:val="00954E61"/>
    <w:rsid w:val="00974866"/>
    <w:rsid w:val="009C0BB2"/>
    <w:rsid w:val="009E644E"/>
    <w:rsid w:val="00A1248B"/>
    <w:rsid w:val="00A13DE5"/>
    <w:rsid w:val="00A171EE"/>
    <w:rsid w:val="00A21FB9"/>
    <w:rsid w:val="00A2293F"/>
    <w:rsid w:val="00A23037"/>
    <w:rsid w:val="00A272A6"/>
    <w:rsid w:val="00A37334"/>
    <w:rsid w:val="00A82952"/>
    <w:rsid w:val="00AA7E15"/>
    <w:rsid w:val="00AB3252"/>
    <w:rsid w:val="00AB6454"/>
    <w:rsid w:val="00AE713C"/>
    <w:rsid w:val="00B01544"/>
    <w:rsid w:val="00B01DA7"/>
    <w:rsid w:val="00B13AA9"/>
    <w:rsid w:val="00B15BFA"/>
    <w:rsid w:val="00B257CF"/>
    <w:rsid w:val="00B36F3D"/>
    <w:rsid w:val="00B45680"/>
    <w:rsid w:val="00B76B1B"/>
    <w:rsid w:val="00BA6ED4"/>
    <w:rsid w:val="00BB1C3C"/>
    <w:rsid w:val="00BD09E2"/>
    <w:rsid w:val="00BD150E"/>
    <w:rsid w:val="00BD54E5"/>
    <w:rsid w:val="00BE3576"/>
    <w:rsid w:val="00BF7D5F"/>
    <w:rsid w:val="00C356A2"/>
    <w:rsid w:val="00C95658"/>
    <w:rsid w:val="00CC2C07"/>
    <w:rsid w:val="00CE435D"/>
    <w:rsid w:val="00D12966"/>
    <w:rsid w:val="00D12FA2"/>
    <w:rsid w:val="00D5557E"/>
    <w:rsid w:val="00D94171"/>
    <w:rsid w:val="00DC3FB9"/>
    <w:rsid w:val="00DD365B"/>
    <w:rsid w:val="00E146BA"/>
    <w:rsid w:val="00E42296"/>
    <w:rsid w:val="00E4702B"/>
    <w:rsid w:val="00E72F2E"/>
    <w:rsid w:val="00E96D88"/>
    <w:rsid w:val="00EB0279"/>
    <w:rsid w:val="00EB2D3F"/>
    <w:rsid w:val="00ED7BC8"/>
    <w:rsid w:val="00EE4B90"/>
    <w:rsid w:val="00EE5C17"/>
    <w:rsid w:val="00EF6F62"/>
    <w:rsid w:val="00F469F6"/>
    <w:rsid w:val="00F5756B"/>
    <w:rsid w:val="00F64A9F"/>
    <w:rsid w:val="00F7455D"/>
    <w:rsid w:val="00F87448"/>
    <w:rsid w:val="00FA6B3E"/>
    <w:rsid w:val="00FC1FF3"/>
    <w:rsid w:val="00FE7E30"/>
    <w:rsid w:val="00FF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enu v:ext="edit" fillcolor="none [1304]" stroke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2966"/>
    <w:rPr>
      <w:rFonts w:ascii="Tahoma" w:hAnsi="Tahoma" w:cs="Tahoma"/>
      <w:sz w:val="16"/>
      <w:szCs w:val="16"/>
    </w:rPr>
  </w:style>
  <w:style w:type="character" w:customStyle="1" w:styleId="BalloonTextChar">
    <w:name w:val="Balloon Text Char"/>
    <w:basedOn w:val="DefaultParagraphFont"/>
    <w:link w:val="BalloonText"/>
    <w:rsid w:val="00D12966"/>
    <w:rPr>
      <w:rFonts w:ascii="Tahoma" w:hAnsi="Tahoma" w:cs="Tahoma"/>
      <w:sz w:val="16"/>
      <w:szCs w:val="16"/>
    </w:rPr>
  </w:style>
  <w:style w:type="paragraph" w:styleId="ListParagraph">
    <w:name w:val="List Paragraph"/>
    <w:basedOn w:val="Normal"/>
    <w:uiPriority w:val="34"/>
    <w:qFormat/>
    <w:rsid w:val="004C1D60"/>
    <w:pPr>
      <w:ind w:left="720"/>
      <w:contextualSpacing/>
    </w:pPr>
  </w:style>
  <w:style w:type="character" w:styleId="Hyperlink">
    <w:name w:val="Hyperlink"/>
    <w:rsid w:val="00195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A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12966"/>
    <w:rPr>
      <w:rFonts w:ascii="Tahoma" w:hAnsi="Tahoma" w:cs="Tahoma"/>
      <w:sz w:val="16"/>
      <w:szCs w:val="16"/>
    </w:rPr>
  </w:style>
  <w:style w:type="character" w:customStyle="1" w:styleId="BalloonTextChar">
    <w:name w:val="Balloon Text Char"/>
    <w:basedOn w:val="DefaultParagraphFont"/>
    <w:link w:val="BalloonText"/>
    <w:rsid w:val="00D12966"/>
    <w:rPr>
      <w:rFonts w:ascii="Tahoma" w:hAnsi="Tahoma" w:cs="Tahoma"/>
      <w:sz w:val="16"/>
      <w:szCs w:val="16"/>
    </w:rPr>
  </w:style>
  <w:style w:type="paragraph" w:styleId="ListParagraph">
    <w:name w:val="List Paragraph"/>
    <w:basedOn w:val="Normal"/>
    <w:uiPriority w:val="34"/>
    <w:qFormat/>
    <w:rsid w:val="004C1D60"/>
    <w:pPr>
      <w:ind w:left="720"/>
      <w:contextualSpacing/>
    </w:pPr>
  </w:style>
  <w:style w:type="character" w:styleId="Hyperlink">
    <w:name w:val="Hyperlink"/>
    <w:rsid w:val="00195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ypesports.co.uk/" TargetMode="External"/><Relationship Id="rId4" Type="http://schemas.microsoft.com/office/2007/relationships/stylesWithEffects" Target="stylesWithEffects.xml"/><Relationship Id="rId9" Type="http://schemas.openxmlformats.org/officeDocument/2006/relationships/hyperlink" Target="http://www.keypes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9C62-DE45-48C5-925D-1CE7109E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Eduaction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Heather Fleetwood</cp:lastModifiedBy>
  <cp:revision>2</cp:revision>
  <cp:lastPrinted>2014-01-21T11:39:00Z</cp:lastPrinted>
  <dcterms:created xsi:type="dcterms:W3CDTF">2016-07-01T10:37:00Z</dcterms:created>
  <dcterms:modified xsi:type="dcterms:W3CDTF">2016-07-01T10:37:00Z</dcterms:modified>
</cp:coreProperties>
</file>